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0359E" w14:textId="2ED92FC8" w:rsidR="007A2D50" w:rsidRPr="008A0026" w:rsidRDefault="001733CE" w:rsidP="008A0026">
      <w:pPr>
        <w:rPr>
          <w:b/>
          <w:bCs/>
        </w:rPr>
      </w:pPr>
      <w:r w:rsidRPr="000E0BCE">
        <w:rPr>
          <w:b/>
          <w:bCs/>
        </w:rPr>
        <w:t>Artiste chorégraphique</w:t>
      </w:r>
    </w:p>
    <w:p w14:paraId="43842E73" w14:textId="7CD41C9B" w:rsidR="001733CE" w:rsidRDefault="006F6977" w:rsidP="009D0A06">
      <w:pPr>
        <w:textAlignment w:val="baseline"/>
        <w:rPr>
          <w:rFonts w:ascii="Arial" w:eastAsia="Times New Roman" w:hAnsi="Arial" w:cs="Arial"/>
          <w:b/>
          <w:bCs/>
          <w:color w:val="000000"/>
          <w:sz w:val="16"/>
          <w:szCs w:val="16"/>
          <w:bdr w:val="none" w:sz="0" w:space="0" w:color="auto" w:frame="1"/>
          <w:lang w:eastAsia="fr-FR"/>
        </w:rPr>
      </w:pPr>
      <w:r>
        <w:rPr>
          <w:rFonts w:ascii="Arial" w:eastAsia="Times New Roman" w:hAnsi="Arial" w:cs="Arial"/>
          <w:b/>
          <w:bCs/>
          <w:color w:val="000000"/>
          <w:sz w:val="16"/>
          <w:szCs w:val="16"/>
          <w:bdr w:val="none" w:sz="0" w:space="0" w:color="auto" w:frame="1"/>
          <w:lang w:eastAsia="fr-FR"/>
        </w:rPr>
        <w:t>BIO</w:t>
      </w:r>
    </w:p>
    <w:p w14:paraId="66C9F6F3" w14:textId="34E99EB5" w:rsidR="000E0BCE" w:rsidRDefault="001733CE" w:rsidP="000E0BCE">
      <w:pPr>
        <w:textAlignment w:val="baseline"/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</w:pPr>
      <w:r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Danseur classique et contemporain, </w:t>
      </w:r>
      <w:r w:rsidR="00B60C46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Intermittent</w:t>
      </w:r>
      <w:r w:rsidR="000E0BCE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 du spectacle</w:t>
      </w:r>
      <w:r w:rsidR="00B60C46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,</w:t>
      </w:r>
      <w:r w:rsidR="006319AE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 </w:t>
      </w:r>
      <w:r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formé au conservatoire supérieur de danse de Cannes</w:t>
      </w:r>
      <w:r w:rsidRPr="007A2D50">
        <w:rPr>
          <w:rFonts w:ascii="Arial" w:eastAsia="Times New Roman" w:hAnsi="Arial" w:cs="Arial"/>
          <w:color w:val="000000"/>
          <w:sz w:val="16"/>
          <w:szCs w:val="16"/>
          <w:lang w:eastAsia="fr-FR"/>
        </w:rPr>
        <w:t xml:space="preserve"> </w:t>
      </w:r>
      <w:proofErr w:type="spellStart"/>
      <w:r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Rosella</w:t>
      </w:r>
      <w:proofErr w:type="spellEnd"/>
      <w:r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 Hightower,</w:t>
      </w:r>
      <w:r w:rsidR="006319AE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 </w:t>
      </w:r>
      <w:r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Grégory Bonnault </w:t>
      </w:r>
      <w:r w:rsidR="00C572E5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est interprète dans une vingtaine de compagnies </w:t>
      </w:r>
      <w:r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de danse et de théâtre</w:t>
      </w:r>
      <w:r w:rsidRPr="007A2D50">
        <w:rPr>
          <w:rFonts w:ascii="Arial" w:eastAsia="Times New Roman" w:hAnsi="Arial" w:cs="Arial"/>
          <w:color w:val="000000"/>
          <w:sz w:val="16"/>
          <w:szCs w:val="16"/>
          <w:lang w:eastAsia="fr-FR"/>
        </w:rPr>
        <w:t xml:space="preserve"> </w:t>
      </w:r>
      <w:r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depuis plus de 2</w:t>
      </w:r>
      <w:r w:rsidR="00903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5</w:t>
      </w:r>
      <w:r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 ans</w:t>
      </w:r>
      <w:r w:rsidR="000E0BCE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. </w:t>
      </w:r>
    </w:p>
    <w:p w14:paraId="766DC012" w14:textId="2AF6B21E" w:rsidR="000E0BCE" w:rsidRDefault="000E0BCE" w:rsidP="000E0BCE">
      <w:pPr>
        <w:textAlignment w:val="baseline"/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</w:pPr>
      <w:r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En 2017 </w:t>
      </w:r>
      <w:r w:rsidR="00C572E5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il </w:t>
      </w:r>
      <w:r w:rsidR="006319AE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sa </w:t>
      </w:r>
      <w:r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compagnie</w:t>
      </w:r>
      <w:r w:rsidR="006319AE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 </w:t>
      </w:r>
      <w:r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Toque de tango</w:t>
      </w:r>
      <w:r w:rsidR="006319AE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 mêlant tango et </w:t>
      </w:r>
      <w:r w:rsidR="00903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théâtralité</w:t>
      </w:r>
      <w:r w:rsidR="006319AE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. </w:t>
      </w:r>
    </w:p>
    <w:p w14:paraId="62B629B9" w14:textId="77777777" w:rsidR="001733CE" w:rsidRPr="007A2D50" w:rsidRDefault="001733CE" w:rsidP="001733CE">
      <w:pPr>
        <w:textAlignment w:val="baseline"/>
        <w:rPr>
          <w:rFonts w:ascii="Arial" w:eastAsia="Times New Roman" w:hAnsi="Arial" w:cs="Arial"/>
          <w:color w:val="000000"/>
          <w:sz w:val="16"/>
          <w:szCs w:val="16"/>
          <w:lang w:eastAsia="fr-FR"/>
        </w:rPr>
      </w:pPr>
    </w:p>
    <w:p w14:paraId="18122656" w14:textId="0D8BB3FA" w:rsidR="009D0A06" w:rsidRPr="000E0BCE" w:rsidRDefault="004B202D" w:rsidP="009D0A06">
      <w:pPr>
        <w:textAlignment w:val="baseline"/>
        <w:rPr>
          <w:rFonts w:ascii="Arial" w:eastAsia="Times New Roman" w:hAnsi="Arial" w:cs="Arial"/>
          <w:b/>
          <w:bCs/>
          <w:color w:val="000000"/>
          <w:lang w:eastAsia="fr-FR"/>
        </w:rPr>
      </w:pPr>
      <w:r w:rsidRPr="000E0BCE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fr-FR"/>
        </w:rPr>
        <w:t>Ses spectacles</w:t>
      </w:r>
    </w:p>
    <w:p w14:paraId="0B556120" w14:textId="4F0A26F9" w:rsidR="009D0A06" w:rsidRPr="007A2D50" w:rsidRDefault="009D0A06" w:rsidP="009D0A06">
      <w:pPr>
        <w:textAlignment w:val="baseline"/>
        <w:rPr>
          <w:rFonts w:ascii="Arial" w:eastAsia="Times New Roman" w:hAnsi="Arial" w:cs="Arial"/>
          <w:color w:val="000000"/>
          <w:sz w:val="16"/>
          <w:szCs w:val="16"/>
          <w:lang w:eastAsia="fr-FR"/>
        </w:rPr>
      </w:pPr>
      <w:proofErr w:type="gramStart"/>
      <w:r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"Ca</w:t>
      </w:r>
      <w:proofErr w:type="gramEnd"/>
      <w:r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 baigne pour toi"</w:t>
      </w:r>
      <w:r w:rsidR="004B202D"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 :</w:t>
      </w:r>
      <w:r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 </w:t>
      </w:r>
      <w:r w:rsidR="004B202D"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S</w:t>
      </w:r>
      <w:r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pectacle mêlant tango danse et théâtre sur </w:t>
      </w:r>
      <w:r w:rsidR="00561326"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toile cruelle </w:t>
      </w:r>
      <w:r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de dictature en Argentine</w:t>
      </w:r>
      <w:r w:rsidR="00561326"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 et de tango</w:t>
      </w:r>
    </w:p>
    <w:p w14:paraId="657BBEB9" w14:textId="65223735" w:rsidR="009D0A06" w:rsidRPr="007A2D50" w:rsidRDefault="009D0A06" w:rsidP="009D0A06">
      <w:pPr>
        <w:textAlignment w:val="baseline"/>
        <w:rPr>
          <w:rFonts w:ascii="Arial" w:eastAsia="Times New Roman" w:hAnsi="Arial" w:cs="Arial"/>
          <w:color w:val="000000"/>
          <w:sz w:val="16"/>
          <w:szCs w:val="16"/>
          <w:lang w:eastAsia="fr-FR"/>
        </w:rPr>
      </w:pPr>
      <w:r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"Surfaces"</w:t>
      </w:r>
      <w:r w:rsidR="004B202D"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 : S</w:t>
      </w:r>
      <w:r w:rsidR="00561326"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pectacle burlesque autour d’une pisci</w:t>
      </w:r>
      <w:r w:rsidR="00636EF3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ne</w:t>
      </w:r>
      <w:r w:rsidR="00561326"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 imaginaire ou se jeter à l’eau est un enjeu de vie ou de mort.</w:t>
      </w:r>
    </w:p>
    <w:p w14:paraId="4AE0E976" w14:textId="4A00FB6D" w:rsidR="009D0A06" w:rsidRPr="007A2D50" w:rsidRDefault="009D0A06" w:rsidP="009D0A06">
      <w:pPr>
        <w:textAlignment w:val="baseline"/>
        <w:rPr>
          <w:rFonts w:ascii="Arial" w:eastAsia="Times New Roman" w:hAnsi="Arial" w:cs="Arial"/>
          <w:color w:val="000000"/>
          <w:sz w:val="16"/>
          <w:szCs w:val="16"/>
          <w:lang w:eastAsia="fr-FR"/>
        </w:rPr>
      </w:pPr>
      <w:r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"</w:t>
      </w:r>
      <w:r w:rsidR="006319AE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L’appart</w:t>
      </w:r>
      <w:r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"</w:t>
      </w:r>
      <w:r w:rsidR="00561326"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 </w:t>
      </w:r>
      <w:r w:rsidR="006319AE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(</w:t>
      </w:r>
      <w:r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en création</w:t>
      </w:r>
      <w:r w:rsidR="006319AE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) : Spectacle contenant l’idée </w:t>
      </w:r>
      <w:r w:rsidR="00C14E2B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de confinement.</w:t>
      </w:r>
    </w:p>
    <w:p w14:paraId="31692F35" w14:textId="77777777" w:rsidR="009D0A06" w:rsidRPr="007A2D50" w:rsidRDefault="009D0A06" w:rsidP="009D0A06">
      <w:pPr>
        <w:textAlignment w:val="baseline"/>
        <w:rPr>
          <w:rFonts w:ascii="Arial" w:eastAsia="Times New Roman" w:hAnsi="Arial" w:cs="Arial"/>
          <w:color w:val="000000"/>
          <w:sz w:val="16"/>
          <w:szCs w:val="16"/>
          <w:lang w:eastAsia="fr-FR"/>
        </w:rPr>
      </w:pPr>
      <w:r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​</w:t>
      </w:r>
    </w:p>
    <w:p w14:paraId="2B44C7D7" w14:textId="3677A92C" w:rsidR="009D0A06" w:rsidRPr="007A2D50" w:rsidRDefault="00561326" w:rsidP="009D0A06">
      <w:pPr>
        <w:textAlignment w:val="baseline"/>
        <w:rPr>
          <w:rFonts w:ascii="Arial" w:eastAsia="Times New Roman" w:hAnsi="Arial" w:cs="Arial"/>
          <w:color w:val="000000"/>
          <w:sz w:val="16"/>
          <w:szCs w:val="16"/>
          <w:lang w:eastAsia="fr-FR"/>
        </w:rPr>
      </w:pPr>
      <w:r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Toque de tango</w:t>
      </w:r>
      <w:r w:rsidR="009D0A06"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 c</w:t>
      </w:r>
      <w:r w:rsidR="006319AE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rée son</w:t>
      </w:r>
      <w:r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 </w:t>
      </w:r>
      <w:r w:rsidR="009D0A06"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festival </w:t>
      </w:r>
      <w:r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« Cœur de tango » au cœur du </w:t>
      </w:r>
      <w:r w:rsidR="006319AE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J</w:t>
      </w:r>
      <w:r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ura à Arbois. Ce festival est soutenu par </w:t>
      </w:r>
      <w:r w:rsidR="004B202D"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les</w:t>
      </w:r>
      <w:r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 </w:t>
      </w:r>
      <w:r w:rsidR="004B202D"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ville</w:t>
      </w:r>
      <w:r w:rsidR="007A2D50"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s</w:t>
      </w:r>
      <w:r w:rsidR="004B202D"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 de Poligny, </w:t>
      </w:r>
      <w:r w:rsidR="006319AE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S</w:t>
      </w:r>
      <w:r w:rsidR="004B202D"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alin</w:t>
      </w:r>
      <w:r w:rsidR="007A2D50"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s</w:t>
      </w:r>
      <w:r w:rsidR="004B202D"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 les bains,</w:t>
      </w:r>
      <w:r w:rsidR="007A2D50"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 </w:t>
      </w:r>
      <w:r w:rsidR="004B202D"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Arbois, la région et le département Bourgogne </w:t>
      </w:r>
      <w:r w:rsidR="00B07EBC"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Franche-Comté</w:t>
      </w:r>
      <w:r w:rsidR="004B202D"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, la communauté de commune</w:t>
      </w:r>
      <w:r w:rsidR="006319AE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 et la D.R.A.C BFC.</w:t>
      </w:r>
    </w:p>
    <w:p w14:paraId="2B387160" w14:textId="7078879E" w:rsidR="009D0A06" w:rsidRPr="007A2D50" w:rsidRDefault="009D0A06" w:rsidP="009D0A06">
      <w:pPr>
        <w:textAlignment w:val="baseline"/>
        <w:rPr>
          <w:rFonts w:ascii="Arial" w:eastAsia="Times New Roman" w:hAnsi="Arial" w:cs="Arial"/>
          <w:b/>
          <w:bCs/>
          <w:color w:val="000000"/>
          <w:sz w:val="16"/>
          <w:szCs w:val="16"/>
          <w:bdr w:val="none" w:sz="0" w:space="0" w:color="auto" w:frame="1"/>
          <w:lang w:eastAsia="fr-FR"/>
        </w:rPr>
      </w:pPr>
    </w:p>
    <w:p w14:paraId="724447A1" w14:textId="28520D57" w:rsidR="00BE7A43" w:rsidRDefault="00BE7A43" w:rsidP="00BE7A43">
      <w:pPr>
        <w:textAlignment w:val="baseline"/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</w:pPr>
      <w:r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En 2020, il </w:t>
      </w:r>
      <w:proofErr w:type="gramStart"/>
      <w:r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fonde  Hors</w:t>
      </w:r>
      <w:proofErr w:type="gramEnd"/>
      <w:r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 </w:t>
      </w:r>
      <w:proofErr w:type="spellStart"/>
      <w:r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context</w:t>
      </w:r>
      <w:proofErr w:type="spellEnd"/>
      <w:r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 » une </w:t>
      </w:r>
      <w:r w:rsidR="00903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autre </w:t>
      </w:r>
      <w:r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compagnie </w:t>
      </w:r>
      <w:r w:rsidR="006319AE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consacrée à la recherche</w:t>
      </w:r>
      <w:r w:rsidR="00F925CF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 du mouvement contemporain dans le tango</w:t>
      </w:r>
      <w:r w:rsidR="00C572E5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.</w:t>
      </w:r>
    </w:p>
    <w:p w14:paraId="6ED69B2B" w14:textId="7F6C8CB2" w:rsidR="00C572E5" w:rsidRPr="007A2D50" w:rsidRDefault="00C572E5" w:rsidP="00BE7A43">
      <w:pPr>
        <w:textAlignment w:val="baseline"/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</w:pPr>
      <w:r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« Echo2tango », une méthode d’enseignement qu’il développe depuis peu.</w:t>
      </w:r>
    </w:p>
    <w:p w14:paraId="16F3578A" w14:textId="77777777" w:rsidR="005B6123" w:rsidRPr="007A2D50" w:rsidRDefault="005B6123" w:rsidP="004B202D">
      <w:pPr>
        <w:textAlignment w:val="baseline"/>
        <w:rPr>
          <w:rFonts w:ascii="Arial" w:eastAsia="Times New Roman" w:hAnsi="Arial" w:cs="Arial"/>
          <w:b/>
          <w:bCs/>
          <w:color w:val="000000"/>
          <w:sz w:val="16"/>
          <w:szCs w:val="16"/>
          <w:bdr w:val="none" w:sz="0" w:space="0" w:color="auto" w:frame="1"/>
          <w:lang w:eastAsia="fr-FR"/>
        </w:rPr>
      </w:pPr>
    </w:p>
    <w:p w14:paraId="67880AAB" w14:textId="5B4B0BA1" w:rsidR="008B5937" w:rsidRPr="007A2D50" w:rsidRDefault="004B202D" w:rsidP="005B6123">
      <w:pPr>
        <w:textAlignment w:val="baseline"/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fr-FR"/>
        </w:rPr>
      </w:pPr>
      <w:r w:rsidRPr="007A2D50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fr-FR"/>
        </w:rPr>
        <w:t>Parcours d’interprète</w:t>
      </w:r>
      <w:r w:rsidR="005B6123" w:rsidRPr="007A2D50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fr-FR"/>
        </w:rPr>
        <w:t xml:space="preserve"> pour d’autres </w:t>
      </w:r>
      <w:r w:rsidR="00FD380E" w:rsidRPr="007A2D50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fr-FR"/>
        </w:rPr>
        <w:t>c</w:t>
      </w:r>
      <w:r w:rsidR="005B6123" w:rsidRPr="007A2D50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fr-FR"/>
        </w:rPr>
        <w:t>ompagnies :</w:t>
      </w:r>
    </w:p>
    <w:p w14:paraId="5DA2297B" w14:textId="321EB31F" w:rsidR="005B6123" w:rsidRPr="007A2D50" w:rsidRDefault="005B6123" w:rsidP="005B6123">
      <w:pPr>
        <w:textAlignment w:val="baseline"/>
        <w:rPr>
          <w:rFonts w:ascii="Arial" w:eastAsia="Times New Roman" w:hAnsi="Arial" w:cs="Arial"/>
          <w:i/>
          <w:iCs/>
          <w:color w:val="000000"/>
          <w:sz w:val="16"/>
          <w:szCs w:val="16"/>
          <w:bdr w:val="none" w:sz="0" w:space="0" w:color="auto" w:frame="1"/>
          <w:lang w:eastAsia="fr-FR"/>
        </w:rPr>
      </w:pPr>
      <w:r w:rsidRPr="007A2D50">
        <w:rPr>
          <w:rFonts w:ascii="Arial" w:eastAsia="Times New Roman" w:hAnsi="Arial" w:cs="Arial"/>
          <w:i/>
          <w:iCs/>
          <w:color w:val="000000"/>
          <w:sz w:val="16"/>
          <w:szCs w:val="16"/>
          <w:bdr w:val="none" w:sz="0" w:space="0" w:color="auto" w:frame="1"/>
          <w:lang w:eastAsia="fr-FR"/>
        </w:rPr>
        <w:t>(Chaque liens renvo</w:t>
      </w:r>
      <w:r w:rsidR="00FD380E" w:rsidRPr="007A2D50">
        <w:rPr>
          <w:rFonts w:ascii="Arial" w:eastAsia="Times New Roman" w:hAnsi="Arial" w:cs="Arial"/>
          <w:i/>
          <w:iCs/>
          <w:color w:val="000000"/>
          <w:sz w:val="16"/>
          <w:szCs w:val="16"/>
          <w:bdr w:val="none" w:sz="0" w:space="0" w:color="auto" w:frame="1"/>
          <w:lang w:eastAsia="fr-FR"/>
        </w:rPr>
        <w:t xml:space="preserve">i </w:t>
      </w:r>
      <w:r w:rsidRPr="007A2D50">
        <w:rPr>
          <w:rFonts w:ascii="Arial" w:eastAsia="Times New Roman" w:hAnsi="Arial" w:cs="Arial"/>
          <w:i/>
          <w:iCs/>
          <w:color w:val="000000"/>
          <w:sz w:val="16"/>
          <w:szCs w:val="16"/>
          <w:bdr w:val="none" w:sz="0" w:space="0" w:color="auto" w:frame="1"/>
          <w:lang w:eastAsia="fr-FR"/>
        </w:rPr>
        <w:t xml:space="preserve">soit au site de la Cie, soit à une vidéo </w:t>
      </w:r>
      <w:proofErr w:type="spellStart"/>
      <w:r w:rsidRPr="007A2D50">
        <w:rPr>
          <w:rFonts w:ascii="Arial" w:eastAsia="Times New Roman" w:hAnsi="Arial" w:cs="Arial"/>
          <w:i/>
          <w:iCs/>
          <w:color w:val="000000"/>
          <w:sz w:val="16"/>
          <w:szCs w:val="16"/>
          <w:bdr w:val="none" w:sz="0" w:space="0" w:color="auto" w:frame="1"/>
          <w:lang w:eastAsia="fr-FR"/>
        </w:rPr>
        <w:t>youtube</w:t>
      </w:r>
      <w:proofErr w:type="spellEnd"/>
      <w:r w:rsidRPr="007A2D50">
        <w:rPr>
          <w:rFonts w:ascii="Arial" w:eastAsia="Times New Roman" w:hAnsi="Arial" w:cs="Arial"/>
          <w:i/>
          <w:iCs/>
          <w:color w:val="000000"/>
          <w:sz w:val="16"/>
          <w:szCs w:val="16"/>
          <w:bdr w:val="none" w:sz="0" w:space="0" w:color="auto" w:frame="1"/>
          <w:lang w:eastAsia="fr-FR"/>
        </w:rPr>
        <w:t>)</w:t>
      </w:r>
    </w:p>
    <w:p w14:paraId="5ECA81C1" w14:textId="77777777" w:rsidR="00FD380E" w:rsidRPr="007A2D50" w:rsidRDefault="00FD380E" w:rsidP="005B6123">
      <w:pPr>
        <w:textAlignment w:val="baseline"/>
        <w:rPr>
          <w:rFonts w:ascii="Arial" w:eastAsia="Times New Roman" w:hAnsi="Arial" w:cs="Arial"/>
          <w:i/>
          <w:iCs/>
          <w:color w:val="8B0000"/>
          <w:sz w:val="16"/>
          <w:szCs w:val="16"/>
          <w:u w:val="single"/>
          <w:bdr w:val="none" w:sz="0" w:space="0" w:color="auto" w:frame="1"/>
          <w:lang w:eastAsia="fr-FR"/>
        </w:rPr>
      </w:pPr>
    </w:p>
    <w:p w14:paraId="690E3AFA" w14:textId="1E114B57" w:rsidR="008B5937" w:rsidRPr="007A2D50" w:rsidRDefault="008B5937" w:rsidP="008B5937">
      <w:pPr>
        <w:pStyle w:val="font7"/>
        <w:spacing w:before="0" w:beforeAutospacing="0" w:after="0" w:afterAutospacing="0"/>
        <w:textAlignment w:val="baseline"/>
        <w:rPr>
          <w:rStyle w:val="color18"/>
          <w:rFonts w:ascii="Arial" w:hAnsi="Arial" w:cs="Arial"/>
          <w:color w:val="000000" w:themeColor="text1"/>
          <w:sz w:val="16"/>
          <w:szCs w:val="16"/>
          <w:bdr w:val="none" w:sz="0" w:space="0" w:color="auto" w:frame="1"/>
        </w:rPr>
      </w:pPr>
      <w:r w:rsidRPr="007A2D50">
        <w:rPr>
          <w:rFonts w:ascii="Arial" w:hAnsi="Arial" w:cs="Arial"/>
          <w:color w:val="000000" w:themeColor="text1"/>
          <w:sz w:val="16"/>
          <w:szCs w:val="16"/>
          <w:bdr w:val="none" w:sz="0" w:space="0" w:color="auto" w:frame="1"/>
        </w:rPr>
        <w:t>2001.2</w:t>
      </w:r>
      <w:r w:rsidR="00FD380E" w:rsidRPr="007A2D50">
        <w:rPr>
          <w:rFonts w:ascii="Arial" w:hAnsi="Arial" w:cs="Arial"/>
          <w:color w:val="000000" w:themeColor="text1"/>
          <w:sz w:val="16"/>
          <w:szCs w:val="16"/>
          <w:bdr w:val="none" w:sz="0" w:space="0" w:color="auto" w:frame="1"/>
        </w:rPr>
        <w:t xml:space="preserve"> : </w:t>
      </w:r>
      <w:r w:rsidRPr="007A2D50">
        <w:rPr>
          <w:rFonts w:ascii="Arial" w:hAnsi="Arial" w:cs="Arial"/>
          <w:color w:val="000000" w:themeColor="text1"/>
          <w:sz w:val="16"/>
          <w:szCs w:val="16"/>
          <w:bdr w:val="none" w:sz="0" w:space="0" w:color="auto" w:frame="1"/>
        </w:rPr>
        <w:t xml:space="preserve"> </w:t>
      </w:r>
      <w:proofErr w:type="spellStart"/>
      <w:r w:rsidRPr="007A2D50">
        <w:rPr>
          <w:rFonts w:ascii="Arial" w:hAnsi="Arial" w:cs="Arial"/>
          <w:color w:val="000000" w:themeColor="text1"/>
          <w:sz w:val="16"/>
          <w:szCs w:val="16"/>
          <w:bdr w:val="none" w:sz="0" w:space="0" w:color="auto" w:frame="1"/>
        </w:rPr>
        <w:t>Deuxzailleu</w:t>
      </w:r>
      <w:proofErr w:type="spellEnd"/>
      <w:r w:rsidR="00BB7067">
        <w:rPr>
          <w:rFonts w:ascii="Arial" w:hAnsi="Arial" w:cs="Arial"/>
          <w:color w:val="000000" w:themeColor="text1"/>
          <w:sz w:val="16"/>
          <w:szCs w:val="16"/>
          <w:bdr w:val="none" w:sz="0" w:space="0" w:color="auto" w:frame="1"/>
        </w:rPr>
        <w:t xml:space="preserve"> : </w:t>
      </w:r>
      <w:r w:rsidRPr="007A2D50">
        <w:rPr>
          <w:rFonts w:ascii="Arial" w:hAnsi="Arial" w:cs="Arial"/>
          <w:color w:val="000000" w:themeColor="text1"/>
          <w:sz w:val="16"/>
          <w:szCs w:val="16"/>
          <w:bdr w:val="none" w:sz="0" w:space="0" w:color="auto" w:frame="1"/>
        </w:rPr>
        <w:t xml:space="preserve">« Hommage à </w:t>
      </w:r>
      <w:proofErr w:type="spellStart"/>
      <w:proofErr w:type="gramStart"/>
      <w:r w:rsidRPr="007A2D50">
        <w:rPr>
          <w:rFonts w:ascii="Arial" w:hAnsi="Arial" w:cs="Arial"/>
          <w:color w:val="000000" w:themeColor="text1"/>
          <w:sz w:val="16"/>
          <w:szCs w:val="16"/>
          <w:bdr w:val="none" w:sz="0" w:space="0" w:color="auto" w:frame="1"/>
        </w:rPr>
        <w:t>l’</w:t>
      </w:r>
      <w:r w:rsidR="00BB7067">
        <w:rPr>
          <w:rFonts w:ascii="Arial" w:hAnsi="Arial" w:cs="Arial"/>
          <w:color w:val="000000" w:themeColor="text1"/>
          <w:sz w:val="16"/>
          <w:szCs w:val="16"/>
          <w:bdr w:val="none" w:sz="0" w:space="0" w:color="auto" w:frame="1"/>
        </w:rPr>
        <w:t xml:space="preserve"> </w:t>
      </w:r>
      <w:r w:rsidRPr="007A2D50">
        <w:rPr>
          <w:rFonts w:ascii="Arial" w:hAnsi="Arial" w:cs="Arial"/>
          <w:color w:val="000000" w:themeColor="text1"/>
          <w:sz w:val="16"/>
          <w:szCs w:val="16"/>
          <w:bdr w:val="none" w:sz="0" w:space="0" w:color="auto" w:frame="1"/>
        </w:rPr>
        <w:t>hêtre</w:t>
      </w:r>
      <w:proofErr w:type="spellEnd"/>
      <w:proofErr w:type="gramEnd"/>
      <w:r w:rsidRPr="007A2D50">
        <w:rPr>
          <w:rFonts w:ascii="Arial" w:hAnsi="Arial" w:cs="Arial"/>
          <w:color w:val="000000" w:themeColor="text1"/>
          <w:sz w:val="16"/>
          <w:szCs w:val="16"/>
          <w:bdr w:val="none" w:sz="0" w:space="0" w:color="auto" w:frame="1"/>
        </w:rPr>
        <w:t xml:space="preserve"> pourpre et au platane» </w:t>
      </w:r>
      <w:r w:rsidR="007A2D50" w:rsidRPr="007A2D50">
        <w:rPr>
          <w:rFonts w:ascii="Arial" w:hAnsi="Arial" w:cs="Arial"/>
          <w:color w:val="000000" w:themeColor="text1"/>
          <w:sz w:val="16"/>
          <w:szCs w:val="16"/>
          <w:bdr w:val="none" w:sz="0" w:space="0" w:color="auto" w:frame="1"/>
        </w:rPr>
        <w:t>(danse et nature)</w:t>
      </w:r>
      <w:r w:rsidRPr="007A2D50">
        <w:rPr>
          <w:rFonts w:ascii="Arial" w:hAnsi="Arial" w:cs="Arial"/>
          <w:color w:val="000000" w:themeColor="text1"/>
          <w:sz w:val="16"/>
          <w:szCs w:val="16"/>
          <w:bdr w:val="none" w:sz="0" w:space="0" w:color="auto" w:frame="1"/>
        </w:rPr>
        <w:t> </w:t>
      </w:r>
      <w:hyperlink r:id="rId5" w:tgtFrame="_blank" w:history="1">
        <w:r w:rsidRPr="007A2D50">
          <w:rPr>
            <w:rStyle w:val="Lienhypertexte"/>
            <w:rFonts w:ascii="Arial" w:hAnsi="Arial" w:cs="Arial"/>
            <w:color w:val="000000" w:themeColor="text1"/>
            <w:sz w:val="16"/>
            <w:szCs w:val="16"/>
            <w:bdr w:val="none" w:sz="0" w:space="0" w:color="auto" w:frame="1"/>
          </w:rPr>
          <w:t>Ici</w:t>
        </w:r>
      </w:hyperlink>
    </w:p>
    <w:p w14:paraId="5277AB59" w14:textId="77777777" w:rsidR="008B5937" w:rsidRPr="00B07EBC" w:rsidRDefault="008B5937" w:rsidP="008B5937">
      <w:pPr>
        <w:pStyle w:val="font7"/>
        <w:spacing w:before="0" w:beforeAutospacing="0" w:after="0" w:afterAutospacing="0"/>
        <w:textAlignment w:val="baseline"/>
        <w:rPr>
          <w:rFonts w:ascii="Arial" w:hAnsi="Arial" w:cs="Arial"/>
          <w:i/>
          <w:iCs/>
          <w:color w:val="000000" w:themeColor="text1"/>
          <w:sz w:val="16"/>
          <w:szCs w:val="16"/>
          <w:bdr w:val="none" w:sz="0" w:space="0" w:color="auto" w:frame="1"/>
        </w:rPr>
      </w:pPr>
      <w:r w:rsidRPr="00B07EBC">
        <w:rPr>
          <w:rFonts w:ascii="Arial" w:hAnsi="Arial" w:cs="Arial"/>
          <w:i/>
          <w:iCs/>
          <w:color w:val="000000" w:themeColor="text1"/>
          <w:sz w:val="16"/>
          <w:szCs w:val="16"/>
          <w:bdr w:val="none" w:sz="0" w:space="0" w:color="auto" w:frame="1"/>
        </w:rPr>
        <w:t xml:space="preserve">(Soutenu </w:t>
      </w:r>
      <w:proofErr w:type="gramStart"/>
      <w:r w:rsidRPr="00B07EBC">
        <w:rPr>
          <w:rFonts w:ascii="Arial" w:hAnsi="Arial" w:cs="Arial"/>
          <w:i/>
          <w:iCs/>
          <w:color w:val="000000" w:themeColor="text1"/>
          <w:sz w:val="16"/>
          <w:szCs w:val="16"/>
          <w:bdr w:val="none" w:sz="0" w:space="0" w:color="auto" w:frame="1"/>
        </w:rPr>
        <w:t>par  le</w:t>
      </w:r>
      <w:proofErr w:type="gramEnd"/>
      <w:r w:rsidRPr="00B07EBC">
        <w:rPr>
          <w:rFonts w:ascii="Arial" w:hAnsi="Arial" w:cs="Arial"/>
          <w:i/>
          <w:iCs/>
          <w:color w:val="000000" w:themeColor="text1"/>
          <w:sz w:val="16"/>
          <w:szCs w:val="16"/>
          <w:bdr w:val="none" w:sz="0" w:space="0" w:color="auto" w:frame="1"/>
        </w:rPr>
        <w:t xml:space="preserve"> ministère de la culture et de la communication)          </w:t>
      </w:r>
    </w:p>
    <w:p w14:paraId="67A02B09" w14:textId="3542BF17" w:rsidR="008B5937" w:rsidRPr="007A2D50" w:rsidRDefault="008B5937" w:rsidP="008B5937">
      <w:pPr>
        <w:pStyle w:val="font7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16"/>
          <w:szCs w:val="16"/>
          <w:bdr w:val="none" w:sz="0" w:space="0" w:color="auto" w:frame="1"/>
        </w:rPr>
      </w:pPr>
      <w:r w:rsidRPr="007A2D50">
        <w:rPr>
          <w:rFonts w:ascii="Arial" w:hAnsi="Arial" w:cs="Arial"/>
          <w:color w:val="000000" w:themeColor="text1"/>
          <w:sz w:val="16"/>
          <w:szCs w:val="16"/>
          <w:bdr w:val="none" w:sz="0" w:space="0" w:color="auto" w:frame="1"/>
        </w:rPr>
        <w:t>2002.3 : Nouveau jour</w:t>
      </w:r>
      <w:r w:rsidR="00BB7067">
        <w:rPr>
          <w:rFonts w:ascii="Arial" w:hAnsi="Arial" w:cs="Arial"/>
          <w:color w:val="000000" w:themeColor="text1"/>
          <w:sz w:val="16"/>
          <w:szCs w:val="16"/>
          <w:bdr w:val="none" w:sz="0" w:space="0" w:color="auto" w:frame="1"/>
        </w:rPr>
        <w:t xml:space="preserve"> : </w:t>
      </w:r>
      <w:r w:rsidRPr="007A2D50">
        <w:rPr>
          <w:rFonts w:ascii="Arial" w:hAnsi="Arial" w:cs="Arial"/>
          <w:color w:val="000000" w:themeColor="text1"/>
          <w:sz w:val="16"/>
          <w:szCs w:val="16"/>
          <w:bdr w:val="none" w:sz="0" w:space="0" w:color="auto" w:frame="1"/>
        </w:rPr>
        <w:t xml:space="preserve">« Paysage vu de </w:t>
      </w:r>
      <w:proofErr w:type="gramStart"/>
      <w:r w:rsidRPr="007A2D50">
        <w:rPr>
          <w:rFonts w:ascii="Arial" w:hAnsi="Arial" w:cs="Arial"/>
          <w:color w:val="000000" w:themeColor="text1"/>
          <w:sz w:val="16"/>
          <w:szCs w:val="16"/>
          <w:bdr w:val="none" w:sz="0" w:space="0" w:color="auto" w:frame="1"/>
        </w:rPr>
        <w:t>la  rive</w:t>
      </w:r>
      <w:proofErr w:type="gramEnd"/>
      <w:r w:rsidRPr="007A2D50">
        <w:rPr>
          <w:rFonts w:ascii="Arial" w:hAnsi="Arial" w:cs="Arial"/>
          <w:color w:val="000000" w:themeColor="text1"/>
          <w:sz w:val="16"/>
          <w:szCs w:val="16"/>
          <w:bdr w:val="none" w:sz="0" w:space="0" w:color="auto" w:frame="1"/>
        </w:rPr>
        <w:t xml:space="preserve"> »  </w:t>
      </w:r>
      <w:r w:rsidR="007A2D50" w:rsidRPr="00B07EBC">
        <w:rPr>
          <w:rFonts w:ascii="Arial" w:hAnsi="Arial" w:cs="Arial"/>
          <w:i/>
          <w:iCs/>
          <w:color w:val="000000" w:themeColor="text1"/>
          <w:sz w:val="16"/>
          <w:szCs w:val="16"/>
          <w:bdr w:val="none" w:sz="0" w:space="0" w:color="auto" w:frame="1"/>
        </w:rPr>
        <w:t>(danse contemporaine pour enfants</w:t>
      </w:r>
      <w:r w:rsidR="007A2D50" w:rsidRPr="007A2D50">
        <w:rPr>
          <w:rFonts w:ascii="Arial" w:hAnsi="Arial" w:cs="Arial"/>
          <w:color w:val="000000" w:themeColor="text1"/>
          <w:sz w:val="16"/>
          <w:szCs w:val="16"/>
          <w:bdr w:val="none" w:sz="0" w:space="0" w:color="auto" w:frame="1"/>
        </w:rPr>
        <w:t>).</w:t>
      </w:r>
      <w:r w:rsidRPr="007A2D50">
        <w:rPr>
          <w:rFonts w:ascii="Arial" w:hAnsi="Arial" w:cs="Arial"/>
          <w:color w:val="000000" w:themeColor="text1"/>
          <w:sz w:val="16"/>
          <w:szCs w:val="16"/>
          <w:bdr w:val="none" w:sz="0" w:space="0" w:color="auto" w:frame="1"/>
        </w:rPr>
        <w:t>       </w:t>
      </w:r>
      <w:r w:rsidRPr="007A2D50">
        <w:rPr>
          <w:rFonts w:ascii="Arial" w:hAnsi="Arial" w:cs="Arial"/>
          <w:color w:val="000000" w:themeColor="text1"/>
          <w:sz w:val="16"/>
          <w:szCs w:val="16"/>
          <w:bdr w:val="none" w:sz="0" w:space="0" w:color="auto" w:frame="1"/>
        </w:rPr>
        <w:br/>
        <w:t>2004.5 : Tangible</w:t>
      </w:r>
      <w:r w:rsidR="00BB7067">
        <w:rPr>
          <w:rFonts w:ascii="Arial" w:hAnsi="Arial" w:cs="Arial"/>
          <w:color w:val="000000" w:themeColor="text1"/>
          <w:sz w:val="16"/>
          <w:szCs w:val="16"/>
        </w:rPr>
        <w:t xml:space="preserve"> : </w:t>
      </w:r>
      <w:r w:rsidRPr="007A2D50">
        <w:rPr>
          <w:rFonts w:ascii="Arial" w:hAnsi="Arial" w:cs="Arial"/>
          <w:color w:val="000000" w:themeColor="text1"/>
          <w:sz w:val="16"/>
          <w:szCs w:val="16"/>
          <w:bdr w:val="none" w:sz="0" w:space="0" w:color="auto" w:frame="1"/>
        </w:rPr>
        <w:t>« inconsolables mais vivant » </w:t>
      </w:r>
      <w:r w:rsidR="007A2D50" w:rsidRPr="00B07EBC">
        <w:rPr>
          <w:rFonts w:ascii="Arial" w:hAnsi="Arial" w:cs="Arial"/>
          <w:i/>
          <w:iCs/>
          <w:sz w:val="16"/>
          <w:szCs w:val="16"/>
        </w:rPr>
        <w:t>(spectacle mêlant tango et théâtre)</w:t>
      </w:r>
      <w:r w:rsidR="007A2D50" w:rsidRPr="007A2D50">
        <w:rPr>
          <w:rFonts w:ascii="Arial" w:hAnsi="Arial" w:cs="Arial"/>
          <w:color w:val="000000" w:themeColor="text1"/>
          <w:sz w:val="16"/>
          <w:szCs w:val="16"/>
        </w:rPr>
        <w:t xml:space="preserve"> </w:t>
      </w:r>
    </w:p>
    <w:p w14:paraId="41AA5007" w14:textId="22BA68DB" w:rsidR="008B5937" w:rsidRDefault="008B5937" w:rsidP="008B5937">
      <w:pPr>
        <w:pStyle w:val="font7"/>
        <w:spacing w:before="0" w:beforeAutospacing="0" w:after="0" w:afterAutospacing="0"/>
        <w:textAlignment w:val="baseline"/>
        <w:rPr>
          <w:rFonts w:ascii="Arial" w:hAnsi="Arial" w:cs="Arial"/>
          <w:i/>
          <w:iCs/>
          <w:color w:val="000000" w:themeColor="text1"/>
          <w:sz w:val="16"/>
          <w:szCs w:val="16"/>
        </w:rPr>
      </w:pPr>
      <w:r w:rsidRPr="007A2D50">
        <w:rPr>
          <w:rStyle w:val="wixguard"/>
          <w:rFonts w:ascii="Arial" w:hAnsi="Arial" w:cs="Arial"/>
          <w:color w:val="000000" w:themeColor="text1"/>
          <w:sz w:val="16"/>
          <w:szCs w:val="16"/>
          <w:bdr w:val="none" w:sz="0" w:space="0" w:color="auto" w:frame="1"/>
        </w:rPr>
        <w:t>​</w:t>
      </w:r>
      <w:r w:rsidRPr="007A2D50">
        <w:rPr>
          <w:rFonts w:ascii="Arial" w:hAnsi="Arial" w:cs="Arial"/>
          <w:color w:val="000000" w:themeColor="text1"/>
          <w:sz w:val="16"/>
          <w:szCs w:val="16"/>
          <w:bdr w:val="none" w:sz="0" w:space="0" w:color="auto" w:frame="1"/>
        </w:rPr>
        <w:t>2006.7.8 : Pour un soir</w:t>
      </w:r>
      <w:r w:rsidR="00BB7067">
        <w:rPr>
          <w:rFonts w:ascii="Arial" w:hAnsi="Arial" w:cs="Arial"/>
          <w:color w:val="000000" w:themeColor="text1"/>
          <w:sz w:val="16"/>
          <w:szCs w:val="16"/>
          <w:bdr w:val="none" w:sz="0" w:space="0" w:color="auto" w:frame="1"/>
        </w:rPr>
        <w:t xml:space="preserve"> : </w:t>
      </w:r>
      <w:r w:rsidRPr="007A2D50">
        <w:rPr>
          <w:rFonts w:ascii="Arial" w:hAnsi="Arial" w:cs="Arial"/>
          <w:color w:val="000000" w:themeColor="text1"/>
          <w:sz w:val="16"/>
          <w:szCs w:val="16"/>
          <w:bdr w:val="none" w:sz="0" w:space="0" w:color="auto" w:frame="1"/>
        </w:rPr>
        <w:t>« le baiser » </w:t>
      </w:r>
      <w:hyperlink r:id="rId6" w:tgtFrame="_blank" w:history="1">
        <w:r w:rsidRPr="007A2D50">
          <w:rPr>
            <w:rStyle w:val="Lienhypertexte"/>
            <w:rFonts w:ascii="Arial" w:hAnsi="Arial" w:cs="Arial"/>
            <w:color w:val="0070C0"/>
            <w:sz w:val="16"/>
            <w:szCs w:val="16"/>
            <w:u w:val="none"/>
            <w:bdr w:val="none" w:sz="0" w:space="0" w:color="auto" w:frame="1"/>
          </w:rPr>
          <w:t> Ici</w:t>
        </w:r>
      </w:hyperlink>
      <w:r w:rsidR="007A2D50" w:rsidRPr="007A2D50">
        <w:rPr>
          <w:rStyle w:val="Lienhypertexte"/>
          <w:rFonts w:ascii="Arial" w:hAnsi="Arial" w:cs="Arial"/>
          <w:color w:val="0070C0"/>
          <w:sz w:val="16"/>
          <w:szCs w:val="16"/>
          <w:bdr w:val="none" w:sz="0" w:space="0" w:color="auto" w:frame="1"/>
        </w:rPr>
        <w:t xml:space="preserve">  </w:t>
      </w:r>
      <w:r w:rsidR="007A2D50" w:rsidRPr="007A2D50">
        <w:rPr>
          <w:rFonts w:ascii="Arial" w:hAnsi="Arial" w:cs="Arial"/>
          <w:color w:val="000000" w:themeColor="text1"/>
          <w:sz w:val="16"/>
          <w:szCs w:val="16"/>
        </w:rPr>
        <w:t>(</w:t>
      </w:r>
      <w:r w:rsidR="007A2D50" w:rsidRPr="00B07EBC">
        <w:rPr>
          <w:rFonts w:ascii="Arial" w:hAnsi="Arial" w:cs="Arial"/>
          <w:i/>
          <w:iCs/>
          <w:color w:val="000000" w:themeColor="text1"/>
          <w:sz w:val="16"/>
          <w:szCs w:val="16"/>
        </w:rPr>
        <w:t>danse contemporaine)</w:t>
      </w:r>
    </w:p>
    <w:p w14:paraId="64554E62" w14:textId="3C45D151" w:rsidR="00C14E2B" w:rsidRPr="00B07EBC" w:rsidRDefault="00C14E2B" w:rsidP="008B5937">
      <w:pPr>
        <w:pStyle w:val="font7"/>
        <w:spacing w:before="0" w:beforeAutospacing="0" w:after="0" w:afterAutospacing="0"/>
        <w:textAlignment w:val="baseline"/>
        <w:rPr>
          <w:rFonts w:ascii="Arial" w:hAnsi="Arial" w:cs="Arial"/>
          <w:i/>
          <w:iCs/>
          <w:color w:val="000000" w:themeColor="text1"/>
          <w:sz w:val="16"/>
          <w:szCs w:val="16"/>
          <w:bdr w:val="none" w:sz="0" w:space="0" w:color="auto" w:frame="1"/>
        </w:rPr>
      </w:pPr>
      <w:r>
        <w:rPr>
          <w:rFonts w:ascii="Arial" w:hAnsi="Arial" w:cs="Arial"/>
          <w:i/>
          <w:iCs/>
          <w:color w:val="000000" w:themeColor="text1"/>
          <w:sz w:val="16"/>
          <w:szCs w:val="16"/>
        </w:rPr>
        <w:t>2006-7.8 : Concert de la caravane passe (clown)</w:t>
      </w:r>
    </w:p>
    <w:p w14:paraId="11C2FCE4" w14:textId="77777777" w:rsidR="00903780" w:rsidRPr="00B07EBC" w:rsidRDefault="00903780" w:rsidP="00903780">
      <w:pPr>
        <w:pStyle w:val="font7"/>
        <w:spacing w:before="0" w:beforeAutospacing="0" w:after="0" w:afterAutospacing="0"/>
        <w:textAlignment w:val="baseline"/>
        <w:rPr>
          <w:rFonts w:ascii="Arial" w:hAnsi="Arial" w:cs="Arial"/>
          <w:i/>
          <w:iCs/>
          <w:color w:val="000000" w:themeColor="text1"/>
          <w:sz w:val="16"/>
          <w:szCs w:val="16"/>
        </w:rPr>
      </w:pPr>
      <w:r w:rsidRPr="007A2D50">
        <w:rPr>
          <w:rFonts w:ascii="Arial" w:hAnsi="Arial" w:cs="Arial"/>
          <w:color w:val="000000" w:themeColor="text1"/>
          <w:sz w:val="16"/>
          <w:szCs w:val="16"/>
          <w:bdr w:val="none" w:sz="0" w:space="0" w:color="auto" w:frame="1"/>
        </w:rPr>
        <w:t>2008.9.10 : Moebius</w:t>
      </w:r>
      <w:r>
        <w:rPr>
          <w:rFonts w:ascii="Arial" w:hAnsi="Arial" w:cs="Arial"/>
          <w:color w:val="000000" w:themeColor="text1"/>
          <w:sz w:val="16"/>
          <w:szCs w:val="16"/>
          <w:bdr w:val="none" w:sz="0" w:space="0" w:color="auto" w:frame="1"/>
        </w:rPr>
        <w:t> </w:t>
      </w:r>
      <w:proofErr w:type="gramStart"/>
      <w:r>
        <w:rPr>
          <w:rFonts w:ascii="Arial" w:hAnsi="Arial" w:cs="Arial"/>
          <w:color w:val="000000" w:themeColor="text1"/>
          <w:sz w:val="16"/>
          <w:szCs w:val="16"/>
          <w:bdr w:val="none" w:sz="0" w:space="0" w:color="auto" w:frame="1"/>
        </w:rPr>
        <w:t xml:space="preserve">: </w:t>
      </w:r>
      <w:r w:rsidRPr="007A2D50">
        <w:rPr>
          <w:rFonts w:ascii="Arial" w:hAnsi="Arial" w:cs="Arial"/>
          <w:color w:val="000000" w:themeColor="text1"/>
          <w:sz w:val="16"/>
          <w:szCs w:val="16"/>
          <w:bdr w:val="none" w:sz="0" w:space="0" w:color="auto" w:frame="1"/>
        </w:rPr>
        <w:t xml:space="preserve"> «</w:t>
      </w:r>
      <w:proofErr w:type="gramEnd"/>
      <w:r w:rsidRPr="007A2D50">
        <w:rPr>
          <w:rFonts w:ascii="Arial" w:hAnsi="Arial" w:cs="Arial"/>
          <w:color w:val="000000" w:themeColor="text1"/>
          <w:sz w:val="16"/>
          <w:szCs w:val="16"/>
          <w:bdr w:val="none" w:sz="0" w:space="0" w:color="auto" w:frame="1"/>
        </w:rPr>
        <w:t>Tangible », « Lucioles », « Subjectif » </w:t>
      </w:r>
      <w:r w:rsidRPr="00B07EBC">
        <w:rPr>
          <w:rStyle w:val="color18"/>
          <w:rFonts w:ascii="Arial" w:hAnsi="Arial" w:cs="Arial"/>
          <w:i/>
          <w:iCs/>
          <w:color w:val="000000" w:themeColor="text1"/>
          <w:sz w:val="16"/>
          <w:szCs w:val="16"/>
          <w:bdr w:val="none" w:sz="0" w:space="0" w:color="auto" w:frame="1"/>
        </w:rPr>
        <w:t>(site clôturé / tango argentin, danse contemporaine).</w:t>
      </w:r>
    </w:p>
    <w:p w14:paraId="006C6849" w14:textId="77777777" w:rsidR="00903780" w:rsidRPr="00B07EBC" w:rsidRDefault="00903780" w:rsidP="00903780">
      <w:pPr>
        <w:pStyle w:val="font7"/>
        <w:spacing w:before="0" w:beforeAutospacing="0" w:after="0" w:afterAutospacing="0"/>
        <w:textAlignment w:val="baseline"/>
        <w:rPr>
          <w:rFonts w:ascii="Arial" w:hAnsi="Arial" w:cs="Arial"/>
          <w:i/>
          <w:iCs/>
          <w:color w:val="000000" w:themeColor="text1"/>
          <w:sz w:val="16"/>
          <w:szCs w:val="16"/>
          <w:lang w:val="en-US"/>
        </w:rPr>
      </w:pPr>
      <w:r w:rsidRPr="00B07EBC">
        <w:rPr>
          <w:rFonts w:ascii="Arial" w:hAnsi="Arial" w:cs="Arial"/>
          <w:color w:val="000000" w:themeColor="text1"/>
          <w:sz w:val="16"/>
          <w:szCs w:val="16"/>
          <w:bdr w:val="none" w:sz="0" w:space="0" w:color="auto" w:frame="1"/>
          <w:lang w:val="en-US"/>
        </w:rPr>
        <w:t>2008 :  Solarium</w:t>
      </w:r>
      <w:r w:rsidRPr="00B07EBC">
        <w:rPr>
          <w:rFonts w:ascii="Arial" w:hAnsi="Arial" w:cs="Arial"/>
          <w:color w:val="000000"/>
          <w:sz w:val="16"/>
          <w:szCs w:val="16"/>
          <w:bdr w:val="none" w:sz="0" w:space="0" w:color="auto" w:frame="1"/>
          <w:lang w:val="en-US"/>
        </w:rPr>
        <w:t xml:space="preserve"> :  «</w:t>
      </w:r>
      <w:r w:rsidRPr="00B07EBC">
        <w:rPr>
          <w:rFonts w:ascii="Arial" w:hAnsi="Arial" w:cs="Arial"/>
          <w:color w:val="000000" w:themeColor="text1"/>
          <w:sz w:val="16"/>
          <w:szCs w:val="16"/>
          <w:bdr w:val="none" w:sz="0" w:space="0" w:color="auto" w:frame="1"/>
          <w:lang w:val="en-US"/>
        </w:rPr>
        <w:t xml:space="preserve"> </w:t>
      </w:r>
      <w:hyperlink r:id="rId7" w:tgtFrame="_blank" w:history="1">
        <w:r w:rsidRPr="00B07EBC">
          <w:rPr>
            <w:rStyle w:val="Lienhypertexte"/>
            <w:rFonts w:ascii="Arial" w:hAnsi="Arial" w:cs="Arial"/>
            <w:color w:val="000000" w:themeColor="text1"/>
            <w:sz w:val="16"/>
            <w:szCs w:val="16"/>
            <w:u w:val="none"/>
            <w:bdr w:val="none" w:sz="0" w:space="0" w:color="auto" w:frame="1"/>
            <w:lang w:val="en-US"/>
          </w:rPr>
          <w:t>Beach noise </w:t>
        </w:r>
      </w:hyperlink>
      <w:hyperlink r:id="rId8" w:tgtFrame="_blank" w:history="1">
        <w:r w:rsidRPr="00B07EBC">
          <w:rPr>
            <w:rStyle w:val="Lienhypertexte"/>
            <w:rFonts w:ascii="Arial" w:hAnsi="Arial" w:cs="Arial"/>
            <w:color w:val="000000" w:themeColor="text1"/>
            <w:sz w:val="16"/>
            <w:szCs w:val="16"/>
            <w:u w:val="none"/>
            <w:bdr w:val="none" w:sz="0" w:space="0" w:color="auto" w:frame="1"/>
            <w:lang w:val="en-US"/>
          </w:rPr>
          <w:t>»</w:t>
        </w:r>
      </w:hyperlink>
      <w:r w:rsidRPr="00B07EBC">
        <w:rPr>
          <w:rFonts w:ascii="Arial" w:hAnsi="Arial" w:cs="Arial"/>
          <w:color w:val="000000" w:themeColor="text1"/>
          <w:sz w:val="16"/>
          <w:szCs w:val="16"/>
          <w:bdr w:val="none" w:sz="0" w:space="0" w:color="auto" w:frame="1"/>
          <w:lang w:val="en-US"/>
        </w:rPr>
        <w:t xml:space="preserve"> </w:t>
      </w:r>
      <w:hyperlink r:id="rId9" w:tgtFrame="_blank" w:history="1">
        <w:proofErr w:type="spellStart"/>
        <w:r w:rsidRPr="00B07EBC">
          <w:rPr>
            <w:rStyle w:val="Lienhypertexte"/>
            <w:rFonts w:ascii="Arial" w:hAnsi="Arial" w:cs="Arial"/>
            <w:color w:val="000000" w:themeColor="text1"/>
            <w:sz w:val="16"/>
            <w:szCs w:val="16"/>
            <w:u w:val="none"/>
            <w:bdr w:val="none" w:sz="0" w:space="0" w:color="auto" w:frame="1"/>
            <w:lang w:val="en-US"/>
          </w:rPr>
          <w:t>Ic</w:t>
        </w:r>
      </w:hyperlink>
      <w:hyperlink r:id="rId10" w:tgtFrame="_blank" w:history="1">
        <w:r w:rsidRPr="00B07EBC">
          <w:rPr>
            <w:rStyle w:val="Lienhypertexte"/>
            <w:rFonts w:ascii="Arial" w:hAnsi="Arial" w:cs="Arial"/>
            <w:color w:val="000000" w:themeColor="text1"/>
            <w:sz w:val="16"/>
            <w:szCs w:val="16"/>
            <w:u w:val="none"/>
            <w:bdr w:val="none" w:sz="0" w:space="0" w:color="auto" w:frame="1"/>
            <w:lang w:val="en-US"/>
          </w:rPr>
          <w:t>i</w:t>
        </w:r>
        <w:proofErr w:type="spellEnd"/>
      </w:hyperlink>
      <w:r w:rsidRPr="00B07EBC">
        <w:rPr>
          <w:rFonts w:ascii="Arial" w:hAnsi="Arial" w:cs="Arial"/>
          <w:i/>
          <w:iCs/>
          <w:color w:val="000000" w:themeColor="text1"/>
          <w:sz w:val="16"/>
          <w:szCs w:val="16"/>
          <w:lang w:val="en-US"/>
        </w:rPr>
        <w:t>  (</w:t>
      </w:r>
      <w:proofErr w:type="spellStart"/>
      <w:r w:rsidRPr="00B07EBC">
        <w:rPr>
          <w:rFonts w:ascii="Arial" w:hAnsi="Arial" w:cs="Arial"/>
          <w:i/>
          <w:iCs/>
          <w:color w:val="000000" w:themeColor="text1"/>
          <w:sz w:val="16"/>
          <w:szCs w:val="16"/>
          <w:lang w:val="en-US"/>
        </w:rPr>
        <w:t>théâtre</w:t>
      </w:r>
      <w:proofErr w:type="spellEnd"/>
      <w:r w:rsidRPr="00B07EBC">
        <w:rPr>
          <w:rFonts w:ascii="Arial" w:hAnsi="Arial" w:cs="Arial"/>
          <w:i/>
          <w:iCs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B07EBC">
        <w:rPr>
          <w:rFonts w:ascii="Arial" w:hAnsi="Arial" w:cs="Arial"/>
          <w:i/>
          <w:iCs/>
          <w:color w:val="000000" w:themeColor="text1"/>
          <w:sz w:val="16"/>
          <w:szCs w:val="16"/>
          <w:lang w:val="en-US"/>
        </w:rPr>
        <w:t>d’objet</w:t>
      </w:r>
      <w:proofErr w:type="spellEnd"/>
      <w:r w:rsidRPr="00B07EBC">
        <w:rPr>
          <w:rFonts w:ascii="Arial" w:hAnsi="Arial" w:cs="Arial"/>
          <w:i/>
          <w:iCs/>
          <w:color w:val="000000" w:themeColor="text1"/>
          <w:sz w:val="16"/>
          <w:szCs w:val="16"/>
          <w:lang w:val="en-US"/>
        </w:rPr>
        <w:t>)</w:t>
      </w:r>
    </w:p>
    <w:p w14:paraId="6652692A" w14:textId="1C5F7F1D" w:rsidR="007A2D50" w:rsidRPr="00B07EBC" w:rsidRDefault="004B202D" w:rsidP="00357954">
      <w:pPr>
        <w:pStyle w:val="font7"/>
        <w:spacing w:before="0" w:beforeAutospacing="0" w:after="0" w:afterAutospacing="0"/>
        <w:textAlignment w:val="baseline"/>
        <w:rPr>
          <w:rFonts w:ascii="Arial" w:hAnsi="Arial" w:cs="Arial"/>
          <w:i/>
          <w:iCs/>
          <w:color w:val="000000" w:themeColor="text1"/>
          <w:sz w:val="16"/>
          <w:szCs w:val="16"/>
          <w:bdr w:val="none" w:sz="0" w:space="0" w:color="auto" w:frame="1"/>
        </w:rPr>
      </w:pPr>
      <w:r w:rsidRPr="007A2D50">
        <w:rPr>
          <w:rFonts w:ascii="Arial" w:hAnsi="Arial" w:cs="Arial"/>
          <w:color w:val="000000" w:themeColor="text1"/>
          <w:sz w:val="16"/>
          <w:szCs w:val="16"/>
          <w:bdr w:val="none" w:sz="0" w:space="0" w:color="auto" w:frame="1"/>
        </w:rPr>
        <w:t>2007.</w:t>
      </w:r>
      <w:r w:rsidR="008B5937" w:rsidRPr="007A2D50">
        <w:rPr>
          <w:rFonts w:ascii="Arial" w:hAnsi="Arial" w:cs="Arial"/>
          <w:color w:val="000000" w:themeColor="text1"/>
          <w:sz w:val="16"/>
          <w:szCs w:val="16"/>
          <w:bdr w:val="none" w:sz="0" w:space="0" w:color="auto" w:frame="1"/>
        </w:rPr>
        <w:t>12</w:t>
      </w:r>
      <w:r w:rsidR="00FD380E" w:rsidRPr="007A2D50">
        <w:rPr>
          <w:rFonts w:ascii="Arial" w:hAnsi="Arial" w:cs="Arial"/>
          <w:color w:val="000000" w:themeColor="text1"/>
          <w:sz w:val="16"/>
          <w:szCs w:val="16"/>
          <w:bdr w:val="none" w:sz="0" w:space="0" w:color="auto" w:frame="1"/>
        </w:rPr>
        <w:t xml:space="preserve"> </w:t>
      </w:r>
      <w:r w:rsidR="008B5937" w:rsidRPr="007A2D50">
        <w:rPr>
          <w:rFonts w:ascii="Arial" w:hAnsi="Arial" w:cs="Arial"/>
          <w:color w:val="000000" w:themeColor="text1"/>
          <w:sz w:val="16"/>
          <w:szCs w:val="16"/>
          <w:bdr w:val="none" w:sz="0" w:space="0" w:color="auto" w:frame="1"/>
        </w:rPr>
        <w:t xml:space="preserve">: </w:t>
      </w:r>
      <w:r w:rsidR="00357954" w:rsidRPr="007A2D50">
        <w:rPr>
          <w:rFonts w:ascii="Arial" w:hAnsi="Arial" w:cs="Arial"/>
          <w:color w:val="000000" w:themeColor="text1"/>
          <w:sz w:val="16"/>
          <w:szCs w:val="16"/>
          <w:bdr w:val="none" w:sz="0" w:space="0" w:color="auto" w:frame="1"/>
        </w:rPr>
        <w:t>In-</w:t>
      </w:r>
      <w:proofErr w:type="spellStart"/>
      <w:r w:rsidR="00357954" w:rsidRPr="007A2D50">
        <w:rPr>
          <w:rFonts w:ascii="Arial" w:hAnsi="Arial" w:cs="Arial"/>
          <w:color w:val="000000" w:themeColor="text1"/>
          <w:sz w:val="16"/>
          <w:szCs w:val="16"/>
          <w:bdr w:val="none" w:sz="0" w:space="0" w:color="auto" w:frame="1"/>
        </w:rPr>
        <w:t>senso</w:t>
      </w:r>
      <w:proofErr w:type="spellEnd"/>
      <w:r w:rsidR="00BB7067">
        <w:rPr>
          <w:rFonts w:ascii="Arial" w:hAnsi="Arial" w:cs="Arial"/>
          <w:color w:val="000000" w:themeColor="text1"/>
          <w:sz w:val="16"/>
          <w:szCs w:val="16"/>
          <w:bdr w:val="none" w:sz="0" w:space="0" w:color="auto" w:frame="1"/>
        </w:rPr>
        <w:t xml:space="preserve"> : </w:t>
      </w:r>
      <w:r w:rsidR="00357954" w:rsidRPr="007A2D50">
        <w:rPr>
          <w:rFonts w:ascii="Arial" w:hAnsi="Arial" w:cs="Arial"/>
          <w:color w:val="000000" w:themeColor="text1"/>
          <w:sz w:val="16"/>
          <w:szCs w:val="16"/>
          <w:bdr w:val="none" w:sz="0" w:space="0" w:color="auto" w:frame="1"/>
        </w:rPr>
        <w:t>« </w:t>
      </w:r>
      <w:proofErr w:type="spellStart"/>
      <w:r w:rsidR="00357954" w:rsidRPr="007A2D50">
        <w:rPr>
          <w:rFonts w:ascii="Arial" w:hAnsi="Arial" w:cs="Arial"/>
          <w:color w:val="000000" w:themeColor="text1"/>
          <w:sz w:val="16"/>
          <w:szCs w:val="16"/>
          <w:bdr w:val="none" w:sz="0" w:space="0" w:color="auto" w:frame="1"/>
        </w:rPr>
        <w:t>Akx</w:t>
      </w:r>
      <w:proofErr w:type="spellEnd"/>
      <w:r w:rsidR="00B65BB2" w:rsidRPr="007A2D50">
        <w:rPr>
          <w:rFonts w:ascii="Arial" w:hAnsi="Arial" w:cs="Arial"/>
          <w:color w:val="000000" w:themeColor="text1"/>
          <w:sz w:val="16"/>
          <w:szCs w:val="16"/>
          <w:bdr w:val="none" w:sz="0" w:space="0" w:color="auto" w:frame="1"/>
        </w:rPr>
        <w:t xml:space="preserve"> » </w:t>
      </w:r>
      <w:hyperlink r:id="rId11" w:tgtFrame="_blank" w:history="1">
        <w:r w:rsidR="00B65BB2" w:rsidRPr="007A2D50">
          <w:rPr>
            <w:rStyle w:val="color18"/>
            <w:rFonts w:ascii="Arial" w:hAnsi="Arial" w:cs="Arial"/>
            <w:color w:val="000000" w:themeColor="text1"/>
            <w:sz w:val="16"/>
            <w:szCs w:val="16"/>
            <w:u w:val="single"/>
            <w:bdr w:val="none" w:sz="0" w:space="0" w:color="auto" w:frame="1"/>
          </w:rPr>
          <w:t>Ici</w:t>
        </w:r>
      </w:hyperlink>
      <w:r w:rsidR="008B5937" w:rsidRPr="007A2D50">
        <w:rPr>
          <w:rFonts w:ascii="Arial" w:hAnsi="Arial" w:cs="Arial"/>
          <w:color w:val="000000" w:themeColor="text1"/>
          <w:sz w:val="16"/>
          <w:szCs w:val="16"/>
          <w:bdr w:val="none" w:sz="0" w:space="0" w:color="auto" w:frame="1"/>
        </w:rPr>
        <w:t xml:space="preserve"> </w:t>
      </w:r>
      <w:r w:rsidR="008B5937" w:rsidRPr="00B07EBC">
        <w:rPr>
          <w:rFonts w:ascii="Arial" w:hAnsi="Arial" w:cs="Arial"/>
          <w:i/>
          <w:iCs/>
          <w:color w:val="000000" w:themeColor="text1"/>
          <w:sz w:val="16"/>
          <w:szCs w:val="16"/>
          <w:bdr w:val="none" w:sz="0" w:space="0" w:color="auto" w:frame="1"/>
        </w:rPr>
        <w:t>(</w:t>
      </w:r>
      <w:r w:rsidR="007A2D50" w:rsidRPr="00B07EBC">
        <w:rPr>
          <w:rFonts w:ascii="Arial" w:hAnsi="Arial" w:cs="Arial"/>
          <w:i/>
          <w:iCs/>
          <w:color w:val="000000" w:themeColor="text1"/>
          <w:sz w:val="16"/>
          <w:szCs w:val="16"/>
          <w:bdr w:val="none" w:sz="0" w:space="0" w:color="auto" w:frame="1"/>
        </w:rPr>
        <w:t xml:space="preserve">Création </w:t>
      </w:r>
      <w:r w:rsidR="008B5937" w:rsidRPr="00B07EBC">
        <w:rPr>
          <w:rFonts w:ascii="Arial" w:hAnsi="Arial" w:cs="Arial"/>
          <w:i/>
          <w:iCs/>
          <w:color w:val="000000" w:themeColor="text1"/>
          <w:sz w:val="16"/>
          <w:szCs w:val="16"/>
          <w:bdr w:val="none" w:sz="0" w:space="0" w:color="auto" w:frame="1"/>
        </w:rPr>
        <w:t xml:space="preserve">1er prix rencontre </w:t>
      </w:r>
      <w:r w:rsidR="007A2D50" w:rsidRPr="00B07EBC">
        <w:rPr>
          <w:rFonts w:ascii="Arial" w:hAnsi="Arial" w:cs="Arial"/>
          <w:i/>
          <w:iCs/>
          <w:color w:val="000000" w:themeColor="text1"/>
          <w:sz w:val="16"/>
          <w:szCs w:val="16"/>
          <w:bdr w:val="none" w:sz="0" w:space="0" w:color="auto" w:frame="1"/>
        </w:rPr>
        <w:t xml:space="preserve">les </w:t>
      </w:r>
      <w:r w:rsidR="008B5937" w:rsidRPr="00B07EBC">
        <w:rPr>
          <w:rFonts w:ascii="Arial" w:hAnsi="Arial" w:cs="Arial"/>
          <w:i/>
          <w:iCs/>
          <w:color w:val="000000" w:themeColor="text1"/>
          <w:sz w:val="16"/>
          <w:szCs w:val="16"/>
          <w:bdr w:val="none" w:sz="0" w:space="0" w:color="auto" w:frame="1"/>
        </w:rPr>
        <w:t>synodale 2007)</w:t>
      </w:r>
    </w:p>
    <w:p w14:paraId="41F3F48F" w14:textId="053F442A" w:rsidR="00357954" w:rsidRDefault="007A2D50" w:rsidP="00357954">
      <w:pPr>
        <w:pStyle w:val="font7"/>
        <w:spacing w:before="0" w:beforeAutospacing="0" w:after="0" w:afterAutospacing="0"/>
        <w:textAlignment w:val="baseline"/>
        <w:rPr>
          <w:rStyle w:val="Lienhypertexte"/>
          <w:rFonts w:ascii="Arial" w:hAnsi="Arial" w:cs="Arial"/>
          <w:sz w:val="16"/>
          <w:szCs w:val="16"/>
          <w:bdr w:val="none" w:sz="0" w:space="0" w:color="auto" w:frame="1"/>
        </w:rPr>
      </w:pPr>
      <w:r w:rsidRPr="007A2D50">
        <w:rPr>
          <w:rFonts w:ascii="Arial" w:hAnsi="Arial" w:cs="Arial"/>
          <w:color w:val="000000" w:themeColor="text1"/>
          <w:sz w:val="16"/>
          <w:szCs w:val="16"/>
          <w:bdr w:val="none" w:sz="0" w:space="0" w:color="auto" w:frame="1"/>
        </w:rPr>
        <w:t>+</w:t>
      </w:r>
      <w:r w:rsidR="00357954" w:rsidRPr="007A2D50">
        <w:rPr>
          <w:rFonts w:ascii="Arial" w:hAnsi="Arial" w:cs="Arial"/>
          <w:color w:val="000000" w:themeColor="text1"/>
          <w:sz w:val="16"/>
          <w:szCs w:val="16"/>
          <w:bdr w:val="none" w:sz="0" w:space="0" w:color="auto" w:frame="1"/>
        </w:rPr>
        <w:t> « One</w:t>
      </w:r>
      <w:r w:rsidR="008B5937" w:rsidRPr="007A2D50">
        <w:rPr>
          <w:rFonts w:ascii="Arial" w:hAnsi="Arial" w:cs="Arial"/>
          <w:color w:val="000000" w:themeColor="text1"/>
          <w:sz w:val="16"/>
          <w:szCs w:val="16"/>
          <w:bdr w:val="none" w:sz="0" w:space="0" w:color="auto" w:frame="1"/>
        </w:rPr>
        <w:t xml:space="preserve"> </w:t>
      </w:r>
      <w:r w:rsidR="00357954" w:rsidRPr="007A2D50">
        <w:rPr>
          <w:rFonts w:ascii="Arial" w:hAnsi="Arial" w:cs="Arial"/>
          <w:color w:val="000000" w:themeColor="text1"/>
          <w:sz w:val="16"/>
          <w:szCs w:val="16"/>
          <w:bdr w:val="none" w:sz="0" w:space="0" w:color="auto" w:frame="1"/>
        </w:rPr>
        <w:t>more »</w:t>
      </w:r>
      <w:hyperlink r:id="rId12" w:history="1">
        <w:r w:rsidR="00B65BB2" w:rsidRPr="007A2D50">
          <w:rPr>
            <w:rStyle w:val="Lienhypertexte"/>
            <w:rFonts w:ascii="Arial" w:hAnsi="Arial" w:cs="Arial"/>
            <w:sz w:val="16"/>
            <w:szCs w:val="16"/>
            <w:bdr w:val="none" w:sz="0" w:space="0" w:color="auto" w:frame="1"/>
          </w:rPr>
          <w:t xml:space="preserve"> Ici</w:t>
        </w:r>
      </w:hyperlink>
    </w:p>
    <w:p w14:paraId="52E031F8" w14:textId="7B733B21" w:rsidR="00A77316" w:rsidRPr="007A2D50" w:rsidRDefault="00A77316" w:rsidP="00357954">
      <w:pPr>
        <w:pStyle w:val="font7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</w:pPr>
      <w:r w:rsidRPr="007A2D50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>2013.20</w:t>
      </w:r>
      <w:r w:rsidR="00C14E2B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>22</w:t>
      </w:r>
      <w:r w:rsidR="00FD380E" w:rsidRPr="007A2D50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 xml:space="preserve"> : </w:t>
      </w:r>
      <w:r w:rsidRPr="007A2D50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 xml:space="preserve"> Arabesque</w:t>
      </w:r>
      <w:r w:rsidR="00BB7067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 xml:space="preserve"> : </w:t>
      </w:r>
      <w:r w:rsidRPr="007A2D50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>“Aladin et la lampe magique </w:t>
      </w:r>
      <w:proofErr w:type="gramStart"/>
      <w:r w:rsidRPr="007A2D50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 xml:space="preserve">» </w:t>
      </w:r>
      <w:r w:rsidR="007A2D50" w:rsidRPr="007A2D50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 xml:space="preserve"> </w:t>
      </w:r>
      <w:r w:rsidRPr="00B07EBC">
        <w:rPr>
          <w:rFonts w:ascii="Arial" w:hAnsi="Arial" w:cs="Arial"/>
          <w:i/>
          <w:iCs/>
          <w:color w:val="000000"/>
          <w:sz w:val="16"/>
          <w:szCs w:val="16"/>
          <w:bdr w:val="none" w:sz="0" w:space="0" w:color="auto" w:frame="1"/>
        </w:rPr>
        <w:t>(</w:t>
      </w:r>
      <w:proofErr w:type="gramEnd"/>
      <w:r w:rsidR="00BB7067" w:rsidRPr="00B07EBC">
        <w:rPr>
          <w:rFonts w:ascii="Arial" w:hAnsi="Arial" w:cs="Arial"/>
          <w:i/>
          <w:iCs/>
          <w:color w:val="000000"/>
          <w:sz w:val="16"/>
          <w:szCs w:val="16"/>
          <w:bdr w:val="none" w:sz="0" w:space="0" w:color="auto" w:frame="1"/>
        </w:rPr>
        <w:t>avec p</w:t>
      </w:r>
      <w:r w:rsidRPr="00B07EBC">
        <w:rPr>
          <w:rFonts w:ascii="Arial" w:hAnsi="Arial" w:cs="Arial"/>
          <w:i/>
          <w:iCs/>
          <w:color w:val="000000"/>
          <w:sz w:val="16"/>
          <w:szCs w:val="16"/>
          <w:bdr w:val="none" w:sz="0" w:space="0" w:color="auto" w:frame="1"/>
        </w:rPr>
        <w:t xml:space="preserve">ersonnes en situation de handicap) </w:t>
      </w:r>
      <w:hyperlink r:id="rId13" w:history="1">
        <w:r w:rsidRPr="00B07EBC">
          <w:rPr>
            <w:rStyle w:val="Lienhypertexte"/>
            <w:rFonts w:ascii="Arial" w:hAnsi="Arial" w:cs="Arial"/>
            <w:i/>
            <w:iCs/>
            <w:sz w:val="16"/>
            <w:szCs w:val="16"/>
            <w:bdr w:val="none" w:sz="0" w:space="0" w:color="auto" w:frame="1"/>
          </w:rPr>
          <w:t>Ici</w:t>
        </w:r>
      </w:hyperlink>
    </w:p>
    <w:p w14:paraId="5AADD637" w14:textId="4FA258A2" w:rsidR="005B6123" w:rsidRPr="00B07EBC" w:rsidRDefault="008B5937" w:rsidP="00357954">
      <w:pPr>
        <w:pStyle w:val="font7"/>
        <w:spacing w:before="0" w:beforeAutospacing="0" w:after="0" w:afterAutospacing="0"/>
        <w:textAlignment w:val="baseline"/>
        <w:rPr>
          <w:rFonts w:ascii="Arial" w:hAnsi="Arial" w:cs="Arial"/>
          <w:i/>
          <w:iCs/>
          <w:color w:val="000000" w:themeColor="text1"/>
          <w:sz w:val="16"/>
          <w:szCs w:val="16"/>
        </w:rPr>
      </w:pPr>
      <w:r w:rsidRPr="007A2D50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>2001</w:t>
      </w:r>
      <w:r w:rsidR="005B6123" w:rsidRPr="007A2D50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>3</w:t>
      </w:r>
      <w:r w:rsidRPr="007A2D50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>.2017</w:t>
      </w:r>
      <w:r w:rsidR="00FD380E" w:rsidRPr="007A2D50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 xml:space="preserve"> : </w:t>
      </w:r>
      <w:proofErr w:type="spellStart"/>
      <w:r w:rsidR="00A77316" w:rsidRPr="007A2D50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>Vendaval</w:t>
      </w:r>
      <w:proofErr w:type="spellEnd"/>
      <w:r w:rsidR="00BB7067">
        <w:rPr>
          <w:rFonts w:ascii="Arial" w:hAnsi="Arial" w:cs="Arial"/>
          <w:color w:val="000000" w:themeColor="text1"/>
          <w:sz w:val="16"/>
          <w:szCs w:val="16"/>
        </w:rPr>
        <w:t> :</w:t>
      </w:r>
      <w:r w:rsidR="00A77316" w:rsidRPr="007A2D50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> «</w:t>
      </w:r>
      <w:r w:rsidR="00BB7067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 xml:space="preserve"> </w:t>
      </w:r>
      <w:r w:rsidRPr="007A2D50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>La mer dans un verre » </w:t>
      </w:r>
      <w:hyperlink r:id="rId14" w:tgtFrame="_blank" w:history="1">
        <w:r w:rsidRPr="007A2D50">
          <w:rPr>
            <w:rStyle w:val="color18"/>
            <w:rFonts w:ascii="Arial" w:hAnsi="Arial" w:cs="Arial"/>
            <w:color w:val="0000FF"/>
            <w:sz w:val="16"/>
            <w:szCs w:val="16"/>
            <w:u w:val="single"/>
            <w:bdr w:val="none" w:sz="0" w:space="0" w:color="auto" w:frame="1"/>
          </w:rPr>
          <w:t>Ici</w:t>
        </w:r>
      </w:hyperlink>
      <w:r w:rsidR="007A2D50" w:rsidRPr="007A2D50">
        <w:rPr>
          <w:rStyle w:val="color18"/>
          <w:rFonts w:ascii="Arial" w:hAnsi="Arial" w:cs="Arial"/>
          <w:color w:val="0000FF"/>
          <w:sz w:val="16"/>
          <w:szCs w:val="16"/>
          <w:u w:val="single"/>
          <w:bdr w:val="none" w:sz="0" w:space="0" w:color="auto" w:frame="1"/>
        </w:rPr>
        <w:t xml:space="preserve"> </w:t>
      </w:r>
      <w:r w:rsidR="007A2D50" w:rsidRPr="00B07EBC">
        <w:rPr>
          <w:rFonts w:ascii="Arial" w:hAnsi="Arial" w:cs="Arial"/>
          <w:i/>
          <w:iCs/>
          <w:sz w:val="16"/>
          <w:szCs w:val="16"/>
        </w:rPr>
        <w:t>(</w:t>
      </w:r>
      <w:r w:rsidR="00BB7067" w:rsidRPr="00B07EBC">
        <w:rPr>
          <w:rFonts w:ascii="Arial" w:hAnsi="Arial" w:cs="Arial"/>
          <w:i/>
          <w:iCs/>
          <w:sz w:val="16"/>
          <w:szCs w:val="16"/>
        </w:rPr>
        <w:t>t</w:t>
      </w:r>
      <w:r w:rsidR="007A2D50" w:rsidRPr="00B07EBC">
        <w:rPr>
          <w:rFonts w:ascii="Arial" w:hAnsi="Arial" w:cs="Arial"/>
          <w:i/>
          <w:iCs/>
          <w:sz w:val="16"/>
          <w:szCs w:val="16"/>
        </w:rPr>
        <w:t>ango danse contemporaine et théâtre</w:t>
      </w:r>
    </w:p>
    <w:p w14:paraId="5CC9A634" w14:textId="48899F26" w:rsidR="007A2D50" w:rsidRPr="00B07EBC" w:rsidRDefault="008B5937" w:rsidP="007A2D50">
      <w:pPr>
        <w:pStyle w:val="font7"/>
        <w:spacing w:before="0" w:beforeAutospacing="0" w:after="0" w:afterAutospacing="0"/>
        <w:textAlignment w:val="baseline"/>
        <w:rPr>
          <w:rFonts w:ascii="Arial" w:hAnsi="Arial" w:cs="Arial"/>
          <w:i/>
          <w:iCs/>
          <w:color w:val="000000" w:themeColor="text1"/>
          <w:sz w:val="16"/>
          <w:szCs w:val="16"/>
        </w:rPr>
      </w:pPr>
      <w:r w:rsidRPr="007A2D50">
        <w:rPr>
          <w:rFonts w:ascii="Arial" w:hAnsi="Arial" w:cs="Arial"/>
          <w:color w:val="000000" w:themeColor="text1"/>
          <w:sz w:val="16"/>
          <w:szCs w:val="16"/>
          <w:bdr w:val="none" w:sz="0" w:space="0" w:color="auto" w:frame="1"/>
        </w:rPr>
        <w:t>2016</w:t>
      </w:r>
      <w:r w:rsidR="00B34763" w:rsidRPr="007A2D50">
        <w:rPr>
          <w:rFonts w:ascii="Arial" w:hAnsi="Arial" w:cs="Arial"/>
          <w:color w:val="000000" w:themeColor="text1"/>
          <w:sz w:val="16"/>
          <w:szCs w:val="16"/>
          <w:bdr w:val="none" w:sz="0" w:space="0" w:color="auto" w:frame="1"/>
        </w:rPr>
        <w:t xml:space="preserve"> </w:t>
      </w:r>
      <w:proofErr w:type="spellStart"/>
      <w:r w:rsidR="00A77316" w:rsidRPr="007A2D50">
        <w:rPr>
          <w:rFonts w:ascii="Arial" w:hAnsi="Arial" w:cs="Arial"/>
          <w:color w:val="000000" w:themeColor="text1"/>
          <w:sz w:val="16"/>
          <w:szCs w:val="16"/>
          <w:bdr w:val="none" w:sz="0" w:space="0" w:color="auto" w:frame="1"/>
        </w:rPr>
        <w:t>Estro</w:t>
      </w:r>
      <w:proofErr w:type="spellEnd"/>
      <w:r w:rsidR="00A77316" w:rsidRPr="007A2D50">
        <w:rPr>
          <w:rFonts w:ascii="Arial" w:hAnsi="Arial" w:cs="Arial"/>
          <w:color w:val="000000" w:themeColor="text1"/>
          <w:sz w:val="16"/>
          <w:szCs w:val="16"/>
          <w:bdr w:val="none" w:sz="0" w:space="0" w:color="auto" w:frame="1"/>
        </w:rPr>
        <w:t xml:space="preserve"> tango</w:t>
      </w:r>
      <w:r w:rsidR="00FD380E" w:rsidRPr="007A2D50">
        <w:rPr>
          <w:rFonts w:ascii="Arial" w:hAnsi="Arial" w:cs="Arial"/>
          <w:color w:val="000000" w:themeColor="text1"/>
          <w:sz w:val="16"/>
          <w:szCs w:val="16"/>
          <w:bdr w:val="none" w:sz="0" w:space="0" w:color="auto" w:frame="1"/>
        </w:rPr>
        <w:t xml:space="preserve"> : </w:t>
      </w:r>
      <w:r w:rsidR="00A77316" w:rsidRPr="007A2D50">
        <w:rPr>
          <w:rFonts w:ascii="Arial" w:hAnsi="Arial" w:cs="Arial"/>
          <w:color w:val="000000" w:themeColor="text1"/>
          <w:sz w:val="16"/>
          <w:szCs w:val="16"/>
          <w:bdr w:val="none" w:sz="0" w:space="0" w:color="auto" w:frame="1"/>
        </w:rPr>
        <w:t>« A la une </w:t>
      </w:r>
      <w:hyperlink r:id="rId15" w:history="1">
        <w:r w:rsidR="00A77316" w:rsidRPr="007A2D50">
          <w:rPr>
            <w:rStyle w:val="Lienhypertexte"/>
            <w:rFonts w:ascii="Arial" w:hAnsi="Arial" w:cs="Arial"/>
            <w:color w:val="000000" w:themeColor="text1"/>
            <w:sz w:val="16"/>
            <w:szCs w:val="16"/>
            <w:bdr w:val="none" w:sz="0" w:space="0" w:color="auto" w:frame="1"/>
          </w:rPr>
          <w:t xml:space="preserve">» </w:t>
        </w:r>
        <w:r w:rsidR="00B34763" w:rsidRPr="007A2D50">
          <w:rPr>
            <w:rStyle w:val="Lienhypertexte"/>
            <w:rFonts w:ascii="Arial" w:hAnsi="Arial" w:cs="Arial"/>
            <w:color w:val="000000" w:themeColor="text1"/>
            <w:sz w:val="16"/>
            <w:szCs w:val="16"/>
            <w:bdr w:val="none" w:sz="0" w:space="0" w:color="auto" w:frame="1"/>
          </w:rPr>
          <w:t>Ici</w:t>
        </w:r>
      </w:hyperlink>
      <w:r w:rsidR="00B34763" w:rsidRPr="007A2D50">
        <w:rPr>
          <w:rFonts w:ascii="Arial" w:hAnsi="Arial" w:cs="Arial"/>
          <w:color w:val="000000" w:themeColor="text1"/>
          <w:sz w:val="16"/>
          <w:szCs w:val="16"/>
          <w:u w:val="single"/>
          <w:bdr w:val="none" w:sz="0" w:space="0" w:color="auto" w:frame="1"/>
        </w:rPr>
        <w:t xml:space="preserve"> </w:t>
      </w:r>
      <w:r w:rsidR="007A2D50" w:rsidRPr="00B07EBC">
        <w:rPr>
          <w:rFonts w:ascii="Arial" w:hAnsi="Arial" w:cs="Arial"/>
          <w:i/>
          <w:iCs/>
          <w:sz w:val="16"/>
          <w:szCs w:val="16"/>
        </w:rPr>
        <w:t>(</w:t>
      </w:r>
      <w:r w:rsidR="00BB7067" w:rsidRPr="00B07EBC">
        <w:rPr>
          <w:rFonts w:ascii="Arial" w:hAnsi="Arial" w:cs="Arial"/>
          <w:i/>
          <w:iCs/>
          <w:sz w:val="16"/>
          <w:szCs w:val="16"/>
        </w:rPr>
        <w:t>t</w:t>
      </w:r>
      <w:r w:rsidR="007A2D50" w:rsidRPr="00B07EBC">
        <w:rPr>
          <w:rFonts w:ascii="Arial" w:hAnsi="Arial" w:cs="Arial"/>
          <w:i/>
          <w:iCs/>
          <w:sz w:val="16"/>
          <w:szCs w:val="16"/>
        </w:rPr>
        <w:t>ango danse contemporaine et théâtre)</w:t>
      </w:r>
    </w:p>
    <w:p w14:paraId="38E31218" w14:textId="06A22DB6" w:rsidR="005B6123" w:rsidRPr="00B07EBC" w:rsidRDefault="005B6123" w:rsidP="00357954">
      <w:pPr>
        <w:pStyle w:val="font7"/>
        <w:spacing w:before="0" w:beforeAutospacing="0" w:after="0" w:afterAutospacing="0"/>
        <w:textAlignment w:val="baseline"/>
        <w:rPr>
          <w:rFonts w:ascii="Arial" w:hAnsi="Arial" w:cs="Arial"/>
          <w:i/>
          <w:iCs/>
          <w:sz w:val="16"/>
          <w:szCs w:val="16"/>
        </w:rPr>
      </w:pPr>
      <w:r w:rsidRPr="007A2D50">
        <w:rPr>
          <w:rStyle w:val="color15"/>
          <w:rFonts w:ascii="Arial" w:hAnsi="Arial" w:cs="Arial"/>
          <w:sz w:val="16"/>
          <w:szCs w:val="16"/>
          <w:bdr w:val="none" w:sz="0" w:space="0" w:color="auto" w:frame="1"/>
        </w:rPr>
        <w:t>2015 L</w:t>
      </w:r>
      <w:r w:rsidR="00357954" w:rsidRPr="007A2D50">
        <w:rPr>
          <w:rStyle w:val="color15"/>
          <w:rFonts w:ascii="Arial" w:hAnsi="Arial" w:cs="Arial"/>
          <w:sz w:val="16"/>
          <w:szCs w:val="16"/>
          <w:bdr w:val="none" w:sz="0" w:space="0" w:color="auto" w:frame="1"/>
        </w:rPr>
        <w:t>es séraphins</w:t>
      </w:r>
      <w:r w:rsidR="00FD380E" w:rsidRPr="007A2D50">
        <w:rPr>
          <w:rStyle w:val="color15"/>
          <w:rFonts w:ascii="Arial" w:hAnsi="Arial" w:cs="Arial"/>
          <w:sz w:val="16"/>
          <w:szCs w:val="16"/>
          <w:bdr w:val="none" w:sz="0" w:space="0" w:color="auto" w:frame="1"/>
        </w:rPr>
        <w:t xml:space="preserve"> : </w:t>
      </w:r>
      <w:r w:rsidR="00357954" w:rsidRPr="007A2D50">
        <w:rPr>
          <w:rStyle w:val="color15"/>
          <w:rFonts w:ascii="Arial" w:hAnsi="Arial" w:cs="Arial"/>
          <w:sz w:val="16"/>
          <w:szCs w:val="16"/>
          <w:bdr w:val="none" w:sz="0" w:space="0" w:color="auto" w:frame="1"/>
        </w:rPr>
        <w:t>« Goutte d’o » </w:t>
      </w:r>
      <w:r w:rsidR="00B34763" w:rsidRPr="007A2D50">
        <w:rPr>
          <w:rStyle w:val="color18"/>
          <w:rFonts w:ascii="Arial" w:hAnsi="Arial" w:cs="Arial"/>
          <w:sz w:val="16"/>
          <w:szCs w:val="16"/>
          <w:u w:val="single"/>
          <w:bdr w:val="none" w:sz="0" w:space="0" w:color="auto" w:frame="1"/>
        </w:rPr>
        <w:t xml:space="preserve"> </w:t>
      </w:r>
      <w:hyperlink r:id="rId16" w:tgtFrame="_blank" w:history="1">
        <w:r w:rsidR="00357954" w:rsidRPr="007A2D50">
          <w:rPr>
            <w:rStyle w:val="Lienhypertexte"/>
            <w:rFonts w:ascii="Arial" w:hAnsi="Arial" w:cs="Arial"/>
            <w:sz w:val="16"/>
            <w:szCs w:val="16"/>
            <w:bdr w:val="none" w:sz="0" w:space="0" w:color="auto" w:frame="1"/>
          </w:rPr>
          <w:t>Ici</w:t>
        </w:r>
      </w:hyperlink>
      <w:r w:rsidR="007A2D50" w:rsidRPr="007A2D50">
        <w:rPr>
          <w:rStyle w:val="Lienhypertexte"/>
          <w:rFonts w:ascii="Arial" w:hAnsi="Arial" w:cs="Arial"/>
          <w:sz w:val="16"/>
          <w:szCs w:val="16"/>
          <w:bdr w:val="none" w:sz="0" w:space="0" w:color="auto" w:frame="1"/>
        </w:rPr>
        <w:t xml:space="preserve"> </w:t>
      </w:r>
      <w:r w:rsidR="007A2D50" w:rsidRPr="00B07EBC">
        <w:rPr>
          <w:rStyle w:val="Lienhypertexte"/>
          <w:rFonts w:ascii="Arial" w:hAnsi="Arial" w:cs="Arial"/>
          <w:i/>
          <w:iCs/>
          <w:sz w:val="16"/>
          <w:szCs w:val="16"/>
          <w:bdr w:val="none" w:sz="0" w:space="0" w:color="auto" w:frame="1"/>
        </w:rPr>
        <w:t>(</w:t>
      </w:r>
      <w:r w:rsidR="007A2D50" w:rsidRPr="00B07EBC">
        <w:rPr>
          <w:rFonts w:ascii="Arial" w:hAnsi="Arial" w:cs="Arial"/>
          <w:i/>
          <w:iCs/>
          <w:sz w:val="16"/>
          <w:szCs w:val="16"/>
        </w:rPr>
        <w:t xml:space="preserve">danse contemporaine, théâtre d’objet) </w:t>
      </w:r>
    </w:p>
    <w:p w14:paraId="38E22AA1" w14:textId="671B8996" w:rsidR="00357954" w:rsidRPr="00B07EBC" w:rsidRDefault="00B34763" w:rsidP="00357954">
      <w:pPr>
        <w:pStyle w:val="font7"/>
        <w:spacing w:before="0" w:beforeAutospacing="0" w:after="0" w:afterAutospacing="0"/>
        <w:textAlignment w:val="baseline"/>
        <w:rPr>
          <w:rFonts w:ascii="Arial" w:hAnsi="Arial" w:cs="Arial"/>
          <w:i/>
          <w:iCs/>
          <w:sz w:val="16"/>
          <w:szCs w:val="16"/>
        </w:rPr>
      </w:pPr>
      <w:r w:rsidRPr="007A2D50">
        <w:rPr>
          <w:rStyle w:val="color15"/>
          <w:rFonts w:ascii="Arial" w:hAnsi="Arial" w:cs="Arial"/>
          <w:sz w:val="16"/>
          <w:szCs w:val="16"/>
          <w:bdr w:val="none" w:sz="0" w:space="0" w:color="auto" w:frame="1"/>
        </w:rPr>
        <w:t>20</w:t>
      </w:r>
      <w:r w:rsidR="005B6123" w:rsidRPr="007A2D50">
        <w:rPr>
          <w:rStyle w:val="color15"/>
          <w:rFonts w:ascii="Arial" w:hAnsi="Arial" w:cs="Arial"/>
          <w:sz w:val="16"/>
          <w:szCs w:val="16"/>
          <w:bdr w:val="none" w:sz="0" w:space="0" w:color="auto" w:frame="1"/>
        </w:rPr>
        <w:t xml:space="preserve">15-2018 </w:t>
      </w:r>
      <w:r w:rsidRPr="007A2D50">
        <w:rPr>
          <w:rStyle w:val="color15"/>
          <w:rFonts w:ascii="Arial" w:hAnsi="Arial" w:cs="Arial"/>
          <w:sz w:val="16"/>
          <w:szCs w:val="16"/>
          <w:bdr w:val="none" w:sz="0" w:space="0" w:color="auto" w:frame="1"/>
        </w:rPr>
        <w:t>L</w:t>
      </w:r>
      <w:r w:rsidR="00357954" w:rsidRPr="007A2D50">
        <w:rPr>
          <w:rStyle w:val="color15"/>
          <w:rFonts w:ascii="Arial" w:hAnsi="Arial" w:cs="Arial"/>
          <w:sz w:val="16"/>
          <w:szCs w:val="16"/>
          <w:bdr w:val="none" w:sz="0" w:space="0" w:color="auto" w:frame="1"/>
        </w:rPr>
        <w:t>a grue blanche</w:t>
      </w:r>
      <w:r w:rsidR="00FD380E" w:rsidRPr="007A2D50">
        <w:rPr>
          <w:rStyle w:val="color15"/>
          <w:rFonts w:ascii="Arial" w:hAnsi="Arial" w:cs="Arial"/>
          <w:sz w:val="16"/>
          <w:szCs w:val="16"/>
          <w:bdr w:val="none" w:sz="0" w:space="0" w:color="auto" w:frame="1"/>
        </w:rPr>
        <w:t xml:space="preserve"> : </w:t>
      </w:r>
      <w:r w:rsidR="00357954" w:rsidRPr="007A2D50">
        <w:rPr>
          <w:rStyle w:val="color15"/>
          <w:rFonts w:ascii="Arial" w:hAnsi="Arial" w:cs="Arial"/>
          <w:sz w:val="16"/>
          <w:szCs w:val="16"/>
          <w:bdr w:val="none" w:sz="0" w:space="0" w:color="auto" w:frame="1"/>
        </w:rPr>
        <w:t xml:space="preserve"> « Voyage au pays de kamis » </w:t>
      </w:r>
      <w:hyperlink r:id="rId17" w:tgtFrame="_blank" w:history="1">
        <w:r w:rsidR="00357954" w:rsidRPr="007A2D50">
          <w:rPr>
            <w:rStyle w:val="color18"/>
            <w:rFonts w:ascii="Arial" w:hAnsi="Arial" w:cs="Arial"/>
            <w:color w:val="0000FF"/>
            <w:sz w:val="16"/>
            <w:szCs w:val="16"/>
            <w:u w:val="single"/>
            <w:bdr w:val="none" w:sz="0" w:space="0" w:color="auto" w:frame="1"/>
          </w:rPr>
          <w:t>Ici</w:t>
        </w:r>
      </w:hyperlink>
      <w:r w:rsidR="007A2D50" w:rsidRPr="007A2D50">
        <w:rPr>
          <w:rStyle w:val="color18"/>
          <w:rFonts w:ascii="Arial" w:hAnsi="Arial" w:cs="Arial"/>
          <w:color w:val="0000FF"/>
          <w:sz w:val="16"/>
          <w:szCs w:val="16"/>
          <w:u w:val="single"/>
          <w:bdr w:val="none" w:sz="0" w:space="0" w:color="auto" w:frame="1"/>
        </w:rPr>
        <w:t xml:space="preserve"> </w:t>
      </w:r>
      <w:r w:rsidR="007A2D50" w:rsidRPr="00B07EBC">
        <w:rPr>
          <w:rFonts w:ascii="Arial" w:hAnsi="Arial" w:cs="Arial"/>
          <w:i/>
          <w:iCs/>
          <w:sz w:val="16"/>
          <w:szCs w:val="16"/>
        </w:rPr>
        <w:t>(conte pour enfants).</w:t>
      </w:r>
      <w:r w:rsidR="007A2D50" w:rsidRPr="00B07EBC">
        <w:rPr>
          <w:rFonts w:ascii="Arial" w:hAnsi="Arial" w:cs="Arial"/>
          <w:i/>
          <w:iCs/>
          <w:sz w:val="16"/>
          <w:szCs w:val="16"/>
        </w:rPr>
        <w:br/>
      </w:r>
      <w:r w:rsidRPr="007A2D50">
        <w:rPr>
          <w:rStyle w:val="color15"/>
          <w:rFonts w:ascii="Arial" w:hAnsi="Arial" w:cs="Arial"/>
          <w:sz w:val="16"/>
          <w:szCs w:val="16"/>
          <w:bdr w:val="none" w:sz="0" w:space="0" w:color="auto" w:frame="1"/>
        </w:rPr>
        <w:t>Cie 2018 :</w:t>
      </w:r>
      <w:r w:rsidR="00357954" w:rsidRPr="007A2D50">
        <w:rPr>
          <w:rStyle w:val="color15"/>
          <w:rFonts w:ascii="Arial" w:hAnsi="Arial" w:cs="Arial"/>
          <w:sz w:val="16"/>
          <w:szCs w:val="16"/>
          <w:bdr w:val="none" w:sz="0" w:space="0" w:color="auto" w:frame="1"/>
        </w:rPr>
        <w:t xml:space="preserve"> </w:t>
      </w:r>
      <w:proofErr w:type="spellStart"/>
      <w:r w:rsidR="00357954" w:rsidRPr="007A2D50">
        <w:rPr>
          <w:rStyle w:val="color15"/>
          <w:rFonts w:ascii="Arial" w:hAnsi="Arial" w:cs="Arial"/>
          <w:sz w:val="16"/>
          <w:szCs w:val="16"/>
          <w:bdr w:val="none" w:sz="0" w:space="0" w:color="auto" w:frame="1"/>
        </w:rPr>
        <w:t>Bilbobasso</w:t>
      </w:r>
      <w:proofErr w:type="spellEnd"/>
      <w:r w:rsidR="00357954" w:rsidRPr="007A2D50">
        <w:rPr>
          <w:rStyle w:val="color15"/>
          <w:rFonts w:ascii="Arial" w:hAnsi="Arial" w:cs="Arial"/>
          <w:sz w:val="16"/>
          <w:szCs w:val="16"/>
          <w:bdr w:val="none" w:sz="0" w:space="0" w:color="auto" w:frame="1"/>
        </w:rPr>
        <w:t xml:space="preserve"> : « Polar »</w:t>
      </w:r>
      <w:r w:rsidR="00357954" w:rsidRPr="007A2D50">
        <w:rPr>
          <w:rFonts w:ascii="Arial" w:hAnsi="Arial" w:cs="Arial"/>
          <w:sz w:val="16"/>
          <w:szCs w:val="16"/>
          <w:bdr w:val="none" w:sz="0" w:space="0" w:color="auto" w:frame="1"/>
        </w:rPr>
        <w:t> </w:t>
      </w:r>
      <w:hyperlink r:id="rId18" w:tgtFrame="_blank" w:history="1">
        <w:r w:rsidR="00357954" w:rsidRPr="007A2D50">
          <w:rPr>
            <w:rStyle w:val="color18"/>
            <w:rFonts w:ascii="Arial" w:hAnsi="Arial" w:cs="Arial"/>
            <w:color w:val="0000FF"/>
            <w:sz w:val="16"/>
            <w:szCs w:val="16"/>
            <w:u w:val="single"/>
            <w:bdr w:val="none" w:sz="0" w:space="0" w:color="auto" w:frame="1"/>
          </w:rPr>
          <w:t>Ici</w:t>
        </w:r>
      </w:hyperlink>
      <w:r w:rsidR="00BB7067">
        <w:rPr>
          <w:rStyle w:val="color18"/>
          <w:rFonts w:ascii="Arial" w:hAnsi="Arial" w:cs="Arial"/>
          <w:color w:val="0000FF"/>
          <w:sz w:val="16"/>
          <w:szCs w:val="16"/>
          <w:u w:val="single"/>
          <w:bdr w:val="none" w:sz="0" w:space="0" w:color="auto" w:frame="1"/>
        </w:rPr>
        <w:t xml:space="preserve"> </w:t>
      </w:r>
      <w:r w:rsidR="00BB7067" w:rsidRPr="00B07EBC">
        <w:rPr>
          <w:rFonts w:ascii="Arial" w:hAnsi="Arial" w:cs="Arial"/>
          <w:i/>
          <w:iCs/>
          <w:sz w:val="16"/>
          <w:szCs w:val="16"/>
        </w:rPr>
        <w:t>(tango et feu)</w:t>
      </w:r>
      <w:r w:rsidR="00357954" w:rsidRPr="007A2D50">
        <w:rPr>
          <w:rFonts w:ascii="Arial" w:hAnsi="Arial" w:cs="Arial"/>
          <w:sz w:val="16"/>
          <w:szCs w:val="16"/>
          <w:bdr w:val="none" w:sz="0" w:space="0" w:color="auto" w:frame="1"/>
        </w:rPr>
        <w:br/>
      </w:r>
      <w:r w:rsidR="00357954" w:rsidRPr="007A2D50">
        <w:rPr>
          <w:rStyle w:val="color15"/>
          <w:rFonts w:ascii="Arial" w:hAnsi="Arial" w:cs="Arial"/>
          <w:sz w:val="16"/>
          <w:szCs w:val="16"/>
          <w:bdr w:val="none" w:sz="0" w:space="0" w:color="auto" w:frame="1"/>
        </w:rPr>
        <w:t>Entre terre et ciel :</w:t>
      </w:r>
      <w:r w:rsidR="00357954" w:rsidRPr="007A2D50">
        <w:rPr>
          <w:rFonts w:ascii="Arial" w:hAnsi="Arial" w:cs="Arial"/>
          <w:sz w:val="16"/>
          <w:szCs w:val="16"/>
          <w:bdr w:val="none" w:sz="0" w:space="0" w:color="auto" w:frame="1"/>
        </w:rPr>
        <w:t> </w:t>
      </w:r>
      <w:r w:rsidR="00357954" w:rsidRPr="007A2D50">
        <w:rPr>
          <w:rStyle w:val="color15"/>
          <w:rFonts w:ascii="Arial" w:hAnsi="Arial" w:cs="Arial"/>
          <w:sz w:val="16"/>
          <w:szCs w:val="16"/>
          <w:bdr w:val="none" w:sz="0" w:space="0" w:color="auto" w:frame="1"/>
        </w:rPr>
        <w:t>« Ballade de nuit »</w:t>
      </w:r>
      <w:r w:rsidR="00357954" w:rsidRPr="007A2D50">
        <w:rPr>
          <w:rStyle w:val="color18"/>
          <w:rFonts w:ascii="Arial" w:hAnsi="Arial" w:cs="Arial"/>
          <w:sz w:val="16"/>
          <w:szCs w:val="16"/>
          <w:bdr w:val="none" w:sz="0" w:space="0" w:color="auto" w:frame="1"/>
        </w:rPr>
        <w:t> </w:t>
      </w:r>
      <w:hyperlink r:id="rId19" w:tgtFrame="_blank" w:history="1">
        <w:r w:rsidR="00357954" w:rsidRPr="007A2D50">
          <w:rPr>
            <w:rStyle w:val="Lienhypertexte"/>
            <w:rFonts w:ascii="Arial" w:hAnsi="Arial" w:cs="Arial"/>
            <w:sz w:val="16"/>
            <w:szCs w:val="16"/>
            <w:bdr w:val="none" w:sz="0" w:space="0" w:color="auto" w:frame="1"/>
          </w:rPr>
          <w:t>Ici</w:t>
        </w:r>
      </w:hyperlink>
      <w:r w:rsidR="00BB7067">
        <w:rPr>
          <w:rStyle w:val="Lienhypertexte"/>
          <w:rFonts w:ascii="Arial" w:hAnsi="Arial" w:cs="Arial"/>
          <w:sz w:val="16"/>
          <w:szCs w:val="16"/>
          <w:bdr w:val="none" w:sz="0" w:space="0" w:color="auto" w:frame="1"/>
        </w:rPr>
        <w:t xml:space="preserve"> </w:t>
      </w:r>
      <w:r w:rsidR="00BB7067" w:rsidRPr="00B07EBC">
        <w:rPr>
          <w:rStyle w:val="Lienhypertexte"/>
          <w:rFonts w:ascii="Arial" w:hAnsi="Arial" w:cs="Arial"/>
          <w:i/>
          <w:iCs/>
          <w:sz w:val="16"/>
          <w:szCs w:val="16"/>
          <w:bdr w:val="none" w:sz="0" w:space="0" w:color="auto" w:frame="1"/>
        </w:rPr>
        <w:t>(</w:t>
      </w:r>
      <w:r w:rsidR="00BB7067" w:rsidRPr="00B07EBC">
        <w:rPr>
          <w:rFonts w:ascii="Arial" w:hAnsi="Arial" w:cs="Arial"/>
          <w:i/>
          <w:iCs/>
          <w:sz w:val="16"/>
          <w:szCs w:val="16"/>
        </w:rPr>
        <w:t>danse et feu)</w:t>
      </w:r>
    </w:p>
    <w:p w14:paraId="6E0B0ABF" w14:textId="393BE799" w:rsidR="00357954" w:rsidRPr="007A2D50" w:rsidRDefault="00357954" w:rsidP="00357954">
      <w:pPr>
        <w:pStyle w:val="font7"/>
        <w:spacing w:before="0" w:beforeAutospacing="0" w:after="0" w:afterAutospacing="0"/>
        <w:textAlignment w:val="baseline"/>
        <w:rPr>
          <w:rFonts w:ascii="Arial" w:hAnsi="Arial" w:cs="Arial"/>
          <w:sz w:val="16"/>
          <w:szCs w:val="16"/>
        </w:rPr>
      </w:pPr>
      <w:r w:rsidRPr="007A2D50">
        <w:rPr>
          <w:rStyle w:val="wixguard"/>
          <w:rFonts w:ascii="Arial" w:hAnsi="Arial" w:cs="Arial"/>
          <w:sz w:val="16"/>
          <w:szCs w:val="16"/>
          <w:bdr w:val="none" w:sz="0" w:space="0" w:color="auto" w:frame="1"/>
        </w:rPr>
        <w:t>​</w:t>
      </w:r>
      <w:r w:rsidR="00BE7A43">
        <w:rPr>
          <w:rStyle w:val="wixguard"/>
          <w:rFonts w:ascii="Arial" w:hAnsi="Arial" w:cs="Arial"/>
          <w:sz w:val="16"/>
          <w:szCs w:val="16"/>
          <w:bdr w:val="none" w:sz="0" w:space="0" w:color="auto" w:frame="1"/>
        </w:rPr>
        <w:t xml:space="preserve">2019.20 : </w:t>
      </w:r>
      <w:r w:rsidRPr="007A2D50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>Lumen</w:t>
      </w:r>
      <w:hyperlink r:id="rId20" w:tgtFrame="_blank" w:history="1">
        <w:r w:rsidR="00FD380E" w:rsidRPr="007A2D50">
          <w:rPr>
            <w:rStyle w:val="color18"/>
            <w:rFonts w:ascii="Arial" w:hAnsi="Arial" w:cs="Arial"/>
            <w:color w:val="0000FF"/>
            <w:sz w:val="16"/>
            <w:szCs w:val="16"/>
            <w:bdr w:val="none" w:sz="0" w:space="0" w:color="auto" w:frame="1"/>
          </w:rPr>
          <w:t xml:space="preserve"> : </w:t>
        </w:r>
        <w:r w:rsidRPr="007A2D50">
          <w:rPr>
            <w:rStyle w:val="color18"/>
            <w:rFonts w:ascii="Arial" w:hAnsi="Arial" w:cs="Arial"/>
            <w:color w:val="0000FF"/>
            <w:sz w:val="16"/>
            <w:szCs w:val="16"/>
            <w:u w:val="single"/>
            <w:bdr w:val="none" w:sz="0" w:space="0" w:color="auto" w:frame="1"/>
          </w:rPr>
          <w:t>Ici</w:t>
        </w:r>
      </w:hyperlink>
      <w:r w:rsidR="00BB7067">
        <w:rPr>
          <w:rFonts w:ascii="Arial" w:hAnsi="Arial" w:cs="Arial"/>
          <w:sz w:val="16"/>
          <w:szCs w:val="16"/>
        </w:rPr>
        <w:t xml:space="preserve"> (tango) </w:t>
      </w:r>
    </w:p>
    <w:p w14:paraId="6DDAC1FA" w14:textId="6DFFFA51" w:rsidR="00903780" w:rsidRDefault="00B34763" w:rsidP="00357954">
      <w:pPr>
        <w:pStyle w:val="font7"/>
        <w:spacing w:before="0" w:beforeAutospacing="0" w:after="0" w:afterAutospacing="0"/>
        <w:textAlignment w:val="baseline"/>
        <w:rPr>
          <w:rStyle w:val="Lienhypertexte"/>
          <w:rFonts w:ascii="Arial" w:hAnsi="Arial" w:cs="Arial"/>
          <w:i/>
          <w:iCs/>
          <w:sz w:val="16"/>
          <w:szCs w:val="16"/>
          <w:bdr w:val="none" w:sz="0" w:space="0" w:color="auto" w:frame="1"/>
        </w:rPr>
      </w:pPr>
      <w:r w:rsidRPr="007A2D50">
        <w:rPr>
          <w:rStyle w:val="wixguard"/>
          <w:rFonts w:ascii="Arial" w:hAnsi="Arial" w:cs="Arial"/>
          <w:sz w:val="16"/>
          <w:szCs w:val="16"/>
          <w:bdr w:val="none" w:sz="0" w:space="0" w:color="auto" w:frame="1"/>
        </w:rPr>
        <w:t>2017.2</w:t>
      </w:r>
      <w:r w:rsidR="00B07EBC">
        <w:rPr>
          <w:rStyle w:val="wixguard"/>
          <w:rFonts w:ascii="Arial" w:hAnsi="Arial" w:cs="Arial"/>
          <w:sz w:val="16"/>
          <w:szCs w:val="16"/>
          <w:bdr w:val="none" w:sz="0" w:space="0" w:color="auto" w:frame="1"/>
        </w:rPr>
        <w:t>3</w:t>
      </w:r>
      <w:r w:rsidR="00BB7067">
        <w:rPr>
          <w:rStyle w:val="wixguard"/>
          <w:rFonts w:ascii="Arial" w:hAnsi="Arial" w:cs="Arial"/>
          <w:sz w:val="16"/>
          <w:szCs w:val="16"/>
          <w:bdr w:val="none" w:sz="0" w:space="0" w:color="auto" w:frame="1"/>
        </w:rPr>
        <w:t xml:space="preserve"> : </w:t>
      </w:r>
      <w:r w:rsidR="00DE7D71" w:rsidRPr="007A2D50">
        <w:rPr>
          <w:rStyle w:val="wixguard"/>
          <w:rFonts w:ascii="Arial" w:hAnsi="Arial" w:cs="Arial"/>
          <w:sz w:val="16"/>
          <w:szCs w:val="16"/>
          <w:bdr w:val="none" w:sz="0" w:space="0" w:color="auto" w:frame="1"/>
        </w:rPr>
        <w:t>Toque de tango</w:t>
      </w:r>
      <w:r w:rsidRPr="007A2D50">
        <w:rPr>
          <w:rStyle w:val="wixguard"/>
          <w:rFonts w:ascii="Arial" w:hAnsi="Arial" w:cs="Arial"/>
          <w:sz w:val="16"/>
          <w:szCs w:val="16"/>
          <w:bdr w:val="none" w:sz="0" w:space="0" w:color="auto" w:frame="1"/>
        </w:rPr>
        <w:t xml:space="preserve"> : </w:t>
      </w:r>
      <w:proofErr w:type="gramStart"/>
      <w:r w:rsidRPr="007A2D50">
        <w:rPr>
          <w:rStyle w:val="wixguard"/>
          <w:rFonts w:ascii="Arial" w:hAnsi="Arial" w:cs="Arial"/>
          <w:sz w:val="16"/>
          <w:szCs w:val="16"/>
          <w:bdr w:val="none" w:sz="0" w:space="0" w:color="auto" w:frame="1"/>
        </w:rPr>
        <w:t>« Ca</w:t>
      </w:r>
      <w:proofErr w:type="gramEnd"/>
      <w:r w:rsidRPr="007A2D50">
        <w:rPr>
          <w:rStyle w:val="wixguard"/>
          <w:rFonts w:ascii="Arial" w:hAnsi="Arial" w:cs="Arial"/>
          <w:sz w:val="16"/>
          <w:szCs w:val="16"/>
          <w:bdr w:val="none" w:sz="0" w:space="0" w:color="auto" w:frame="1"/>
        </w:rPr>
        <w:t xml:space="preserve"> baigne pour toi »</w:t>
      </w:r>
      <w:r w:rsidR="00FD380E" w:rsidRPr="007A2D50">
        <w:rPr>
          <w:rStyle w:val="wixguard"/>
          <w:rFonts w:ascii="Arial" w:hAnsi="Arial" w:cs="Arial"/>
          <w:sz w:val="16"/>
          <w:szCs w:val="16"/>
          <w:bdr w:val="none" w:sz="0" w:space="0" w:color="auto" w:frame="1"/>
        </w:rPr>
        <w:t>,</w:t>
      </w:r>
      <w:r w:rsidR="00DE7D71" w:rsidRPr="007A2D50">
        <w:rPr>
          <w:rStyle w:val="wixguard"/>
          <w:rFonts w:ascii="Arial" w:hAnsi="Arial" w:cs="Arial"/>
          <w:sz w:val="16"/>
          <w:szCs w:val="16"/>
          <w:bdr w:val="none" w:sz="0" w:space="0" w:color="auto" w:frame="1"/>
        </w:rPr>
        <w:t xml:space="preserve"> </w:t>
      </w:r>
      <w:r w:rsidR="00357954" w:rsidRPr="007A2D50">
        <w:rPr>
          <w:rStyle w:val="wixguard"/>
          <w:rFonts w:ascii="Arial" w:hAnsi="Arial" w:cs="Arial"/>
          <w:sz w:val="16"/>
          <w:szCs w:val="16"/>
          <w:bdr w:val="none" w:sz="0" w:space="0" w:color="auto" w:frame="1"/>
        </w:rPr>
        <w:t>​</w:t>
      </w:r>
      <w:r w:rsidRPr="007A2D50">
        <w:rPr>
          <w:rStyle w:val="wixguard"/>
          <w:rFonts w:ascii="Arial" w:hAnsi="Arial" w:cs="Arial"/>
          <w:sz w:val="16"/>
          <w:szCs w:val="16"/>
          <w:bdr w:val="none" w:sz="0" w:space="0" w:color="auto" w:frame="1"/>
        </w:rPr>
        <w:t>« Surface »</w:t>
      </w:r>
      <w:hyperlink r:id="rId21" w:history="1">
        <w:r w:rsidRPr="007A2D50">
          <w:rPr>
            <w:rStyle w:val="Lienhypertexte"/>
            <w:rFonts w:ascii="Arial" w:hAnsi="Arial" w:cs="Arial"/>
            <w:sz w:val="16"/>
            <w:szCs w:val="16"/>
            <w:bdr w:val="none" w:sz="0" w:space="0" w:color="auto" w:frame="1"/>
          </w:rPr>
          <w:t xml:space="preserve"> Ici</w:t>
        </w:r>
      </w:hyperlink>
      <w:r w:rsidR="00BE7A43">
        <w:rPr>
          <w:rStyle w:val="Lienhypertexte"/>
          <w:rFonts w:ascii="Arial" w:hAnsi="Arial" w:cs="Arial"/>
          <w:sz w:val="16"/>
          <w:szCs w:val="16"/>
          <w:bdr w:val="none" w:sz="0" w:space="0" w:color="auto" w:frame="1"/>
        </w:rPr>
        <w:t>,</w:t>
      </w:r>
      <w:r w:rsidR="00BE7A43" w:rsidRPr="00B07EBC">
        <w:rPr>
          <w:rStyle w:val="Lienhypertexte"/>
          <w:rFonts w:ascii="Arial" w:hAnsi="Arial" w:cs="Arial"/>
          <w:i/>
          <w:iCs/>
          <w:sz w:val="16"/>
          <w:szCs w:val="16"/>
          <w:bdr w:val="none" w:sz="0" w:space="0" w:color="auto" w:frame="1"/>
        </w:rPr>
        <w:t xml:space="preserve"> </w:t>
      </w:r>
      <w:r w:rsidR="00B07EBC" w:rsidRPr="00B07EBC">
        <w:rPr>
          <w:rStyle w:val="Lienhypertexte"/>
          <w:rFonts w:ascii="Arial" w:hAnsi="Arial" w:cs="Arial"/>
          <w:i/>
          <w:iCs/>
          <w:sz w:val="16"/>
          <w:szCs w:val="16"/>
          <w:bdr w:val="none" w:sz="0" w:space="0" w:color="auto" w:frame="1"/>
        </w:rPr>
        <w:t xml:space="preserve"> </w:t>
      </w:r>
    </w:p>
    <w:p w14:paraId="1032E094" w14:textId="07B7A2C7" w:rsidR="00903780" w:rsidRPr="00903780" w:rsidRDefault="00903780" w:rsidP="00357954">
      <w:pPr>
        <w:pStyle w:val="font7"/>
        <w:spacing w:before="0" w:beforeAutospacing="0" w:after="0" w:afterAutospacing="0"/>
        <w:textAlignment w:val="baseline"/>
        <w:rPr>
          <w:rStyle w:val="wixguard"/>
          <w:rFonts w:ascii="Arial" w:hAnsi="Arial" w:cs="Arial"/>
          <w:color w:val="000000" w:themeColor="text1"/>
          <w:sz w:val="16"/>
          <w:szCs w:val="16"/>
          <w:bdr w:val="none" w:sz="0" w:space="0" w:color="auto" w:frame="1"/>
        </w:rPr>
      </w:pPr>
      <w:r w:rsidRPr="00903780">
        <w:rPr>
          <w:rStyle w:val="wixguard"/>
          <w:rFonts w:ascii="Arial" w:hAnsi="Arial" w:cs="Arial"/>
          <w:color w:val="000000" w:themeColor="text1"/>
          <w:sz w:val="16"/>
          <w:szCs w:val="16"/>
          <w:bdr w:val="none" w:sz="0" w:space="0" w:color="auto" w:frame="1"/>
        </w:rPr>
        <w:t>2023</w:t>
      </w:r>
      <w:r>
        <w:rPr>
          <w:rStyle w:val="wixguard"/>
          <w:rFonts w:ascii="Arial" w:hAnsi="Arial" w:cs="Arial"/>
          <w:color w:val="000000" w:themeColor="text1"/>
          <w:sz w:val="16"/>
          <w:szCs w:val="16"/>
          <w:bdr w:val="none" w:sz="0" w:space="0" w:color="auto" w:frame="1"/>
        </w:rPr>
        <w:t xml:space="preserve"> : </w:t>
      </w:r>
      <w:proofErr w:type="spellStart"/>
      <w:r>
        <w:rPr>
          <w:rStyle w:val="wixguard"/>
          <w:rFonts w:ascii="Arial" w:hAnsi="Arial" w:cs="Arial"/>
          <w:color w:val="000000" w:themeColor="text1"/>
          <w:sz w:val="16"/>
          <w:szCs w:val="16"/>
          <w:bdr w:val="none" w:sz="0" w:space="0" w:color="auto" w:frame="1"/>
        </w:rPr>
        <w:t>Estro</w:t>
      </w:r>
      <w:proofErr w:type="spellEnd"/>
      <w:r>
        <w:rPr>
          <w:rStyle w:val="wixguard"/>
          <w:rFonts w:ascii="Arial" w:hAnsi="Arial" w:cs="Arial"/>
          <w:color w:val="000000" w:themeColor="text1"/>
          <w:sz w:val="16"/>
          <w:szCs w:val="16"/>
          <w:bdr w:val="none" w:sz="0" w:space="0" w:color="auto" w:frame="1"/>
        </w:rPr>
        <w:t xml:space="preserve"> tango (en création)</w:t>
      </w:r>
      <w:r w:rsidR="00C572E5">
        <w:rPr>
          <w:rStyle w:val="wixguard"/>
          <w:rFonts w:ascii="Arial" w:hAnsi="Arial" w:cs="Arial"/>
          <w:color w:val="000000" w:themeColor="text1"/>
          <w:sz w:val="16"/>
          <w:szCs w:val="16"/>
          <w:bdr w:val="none" w:sz="0" w:space="0" w:color="auto" w:frame="1"/>
        </w:rPr>
        <w:t xml:space="preserve"> Printemps du tango (Mulhouse)</w:t>
      </w:r>
    </w:p>
    <w:p w14:paraId="39294485" w14:textId="77777777" w:rsidR="00DE7D71" w:rsidRPr="007A2D50" w:rsidRDefault="00DE7D71" w:rsidP="00DE7D71">
      <w:pPr>
        <w:textAlignment w:val="baseline"/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</w:pPr>
    </w:p>
    <w:p w14:paraId="19EBE430" w14:textId="70FA9919" w:rsidR="00DE7D71" w:rsidRPr="007A2D50" w:rsidRDefault="00DE7D71" w:rsidP="00DE7D71">
      <w:pPr>
        <w:pStyle w:val="font7"/>
        <w:spacing w:before="0" w:beforeAutospacing="0" w:after="0" w:afterAutospacing="0"/>
        <w:textAlignment w:val="baseline"/>
        <w:rPr>
          <w:rStyle w:val="wixguard"/>
          <w:rFonts w:ascii="Arial" w:hAnsi="Arial" w:cs="Arial"/>
          <w:sz w:val="16"/>
          <w:szCs w:val="16"/>
          <w:u w:val="single"/>
          <w:bdr w:val="none" w:sz="0" w:space="0" w:color="auto" w:frame="1"/>
        </w:rPr>
      </w:pPr>
      <w:r w:rsidRPr="007A2D50">
        <w:rPr>
          <w:rStyle w:val="wixguard"/>
          <w:rFonts w:ascii="Arial" w:hAnsi="Arial" w:cs="Arial"/>
          <w:sz w:val="16"/>
          <w:szCs w:val="16"/>
          <w:u w:val="single"/>
          <w:bdr w:val="none" w:sz="0" w:space="0" w:color="auto" w:frame="1"/>
        </w:rPr>
        <w:t>Enseignement</w:t>
      </w:r>
      <w:r w:rsidR="00BB7067">
        <w:rPr>
          <w:rStyle w:val="wixguard"/>
          <w:rFonts w:ascii="Arial" w:hAnsi="Arial" w:cs="Arial"/>
          <w:sz w:val="16"/>
          <w:szCs w:val="16"/>
          <w:u w:val="single"/>
          <w:bdr w:val="none" w:sz="0" w:space="0" w:color="auto" w:frame="1"/>
        </w:rPr>
        <w:t> :</w:t>
      </w:r>
      <w:r w:rsidR="00BB7067" w:rsidRPr="00BB7067">
        <w:rPr>
          <w:rStyle w:val="wixguard"/>
          <w:rFonts w:ascii="Arial" w:hAnsi="Arial" w:cs="Arial"/>
          <w:sz w:val="16"/>
          <w:szCs w:val="16"/>
          <w:bdr w:val="none" w:sz="0" w:space="0" w:color="auto" w:frame="1"/>
        </w:rPr>
        <w:t xml:space="preserve"> </w:t>
      </w:r>
    </w:p>
    <w:p w14:paraId="6F1BADD5" w14:textId="4562BB5E" w:rsidR="00C14E2B" w:rsidRDefault="00C572E5" w:rsidP="00DE7D71">
      <w:pPr>
        <w:textAlignment w:val="baseline"/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</w:pPr>
      <w:r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En tango, </w:t>
      </w:r>
      <w:r w:rsidR="00DE7D71"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Il se forme en tango argentin avec </w:t>
      </w:r>
      <w:proofErr w:type="spellStart"/>
      <w:r w:rsidR="00DE7D71"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Fédérico</w:t>
      </w:r>
      <w:proofErr w:type="spellEnd"/>
      <w:r w:rsidR="00DE7D71"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 </w:t>
      </w:r>
      <w:proofErr w:type="spellStart"/>
      <w:r w:rsidR="00DE7D71"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Rodrigez</w:t>
      </w:r>
      <w:proofErr w:type="spellEnd"/>
      <w:r w:rsidR="00DE7D71"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 Moreno</w:t>
      </w:r>
      <w:r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.</w:t>
      </w:r>
    </w:p>
    <w:p w14:paraId="56BEA4F2" w14:textId="6ACAA95C" w:rsidR="00C572E5" w:rsidRDefault="00903780" w:rsidP="00DE7D71">
      <w:pPr>
        <w:textAlignment w:val="baseline"/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</w:pPr>
      <w:r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Il</w:t>
      </w:r>
      <w:r w:rsidR="00FD380E"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 </w:t>
      </w:r>
      <w:r w:rsidR="00C14E2B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anime des pratiques, des</w:t>
      </w:r>
      <w:r w:rsidR="00DE7D71"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 stages, </w:t>
      </w:r>
      <w:r w:rsidR="00C14E2B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des </w:t>
      </w:r>
      <w:r w:rsidR="00DE7D71"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cours hebdomadaires</w:t>
      </w:r>
      <w:r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, </w:t>
      </w:r>
      <w:r w:rsidR="00C14E2B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des </w:t>
      </w:r>
      <w:r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b</w:t>
      </w:r>
      <w:r w:rsidR="005B6123"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als</w:t>
      </w:r>
      <w:r w:rsidR="00FD380E"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,</w:t>
      </w:r>
      <w:r w:rsidR="00C14E2B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 des </w:t>
      </w:r>
      <w:r w:rsidR="00FD380E"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marathon</w:t>
      </w:r>
      <w:r w:rsidR="00C572E5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s</w:t>
      </w:r>
      <w:r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 e</w:t>
      </w:r>
      <w:r w:rsidR="00C14E2B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t un </w:t>
      </w:r>
      <w:r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festival</w:t>
      </w:r>
      <w:r w:rsidR="00C14E2B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 </w:t>
      </w:r>
      <w:r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de tango</w:t>
      </w:r>
      <w:r w:rsidR="00C572E5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 annuel.</w:t>
      </w:r>
    </w:p>
    <w:p w14:paraId="49815A58" w14:textId="77777777" w:rsidR="00C14E2B" w:rsidRDefault="00C14E2B" w:rsidP="00DE7D71">
      <w:pPr>
        <w:textAlignment w:val="baseline"/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</w:pPr>
    </w:p>
    <w:p w14:paraId="250AA778" w14:textId="0A5DBF52" w:rsidR="00903780" w:rsidRDefault="00C14E2B" w:rsidP="00DE7D71">
      <w:pPr>
        <w:textAlignment w:val="baseline"/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</w:pPr>
      <w:r w:rsidRPr="00C14E2B">
        <w:rPr>
          <w:rFonts w:ascii="Arial" w:eastAsia="Times New Roman" w:hAnsi="Arial" w:cs="Arial"/>
          <w:color w:val="000000"/>
          <w:sz w:val="16"/>
          <w:szCs w:val="16"/>
          <w:u w:val="single"/>
          <w:bdr w:val="none" w:sz="0" w:space="0" w:color="auto" w:frame="1"/>
          <w:lang w:eastAsia="fr-FR"/>
        </w:rPr>
        <w:t xml:space="preserve">Il </w:t>
      </w:r>
      <w:r w:rsidR="00DE7D71" w:rsidRPr="00C14E2B">
        <w:rPr>
          <w:rFonts w:ascii="Arial" w:eastAsia="Times New Roman" w:hAnsi="Arial" w:cs="Arial"/>
          <w:color w:val="000000"/>
          <w:sz w:val="16"/>
          <w:szCs w:val="16"/>
          <w:u w:val="single"/>
          <w:bdr w:val="none" w:sz="0" w:space="0" w:color="auto" w:frame="1"/>
          <w:lang w:eastAsia="fr-FR"/>
        </w:rPr>
        <w:t>enseigne le tango argentin dans les associations suivantes</w:t>
      </w:r>
      <w:r w:rsidR="00BE7A43" w:rsidRPr="00C14E2B">
        <w:rPr>
          <w:rFonts w:ascii="Arial" w:eastAsia="Times New Roman" w:hAnsi="Arial" w:cs="Arial"/>
          <w:color w:val="000000"/>
          <w:sz w:val="16"/>
          <w:szCs w:val="16"/>
          <w:u w:val="single"/>
          <w:bdr w:val="none" w:sz="0" w:space="0" w:color="auto" w:frame="1"/>
          <w:lang w:eastAsia="fr-FR"/>
        </w:rPr>
        <w:t> </w:t>
      </w:r>
      <w:r w:rsidR="00BE7A43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:</w:t>
      </w:r>
      <w:r w:rsidR="00722501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 </w:t>
      </w:r>
    </w:p>
    <w:p w14:paraId="243EF5D6" w14:textId="737D0B71" w:rsidR="00903780" w:rsidRDefault="00C14E2B" w:rsidP="00903780">
      <w:pPr>
        <w:textAlignment w:val="baseline"/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</w:pPr>
      <w:r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2</w:t>
      </w:r>
      <w:r w:rsidR="00FD380E" w:rsidRPr="00903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10.2016</w:t>
      </w:r>
      <w:r w:rsidR="00903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 : </w:t>
      </w:r>
      <w:r w:rsidR="00DE7D71" w:rsidRPr="00903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Mouvement de soi </w:t>
      </w:r>
      <w:r w:rsidR="00FD380E" w:rsidRPr="00903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(</w:t>
      </w:r>
      <w:r w:rsidR="00903780" w:rsidRPr="00903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Clermont-Ferrand</w:t>
      </w:r>
      <w:r w:rsidR="00FD380E" w:rsidRPr="00903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)</w:t>
      </w:r>
      <w:r w:rsidR="00BE7A43" w:rsidRPr="00903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, </w:t>
      </w:r>
      <w:r w:rsidR="00903780" w:rsidRPr="00903780">
        <w:rPr>
          <w:rFonts w:ascii="Arial" w:eastAsia="Times New Roman" w:hAnsi="Arial" w:cs="Arial"/>
          <w:i/>
          <w:iCs/>
          <w:color w:val="000000"/>
          <w:sz w:val="16"/>
          <w:szCs w:val="16"/>
          <w:bdr w:val="none" w:sz="0" w:space="0" w:color="auto" w:frame="1"/>
          <w:lang w:eastAsia="fr-FR"/>
        </w:rPr>
        <w:t xml:space="preserve">Danseuse Maryse le </w:t>
      </w:r>
      <w:proofErr w:type="spellStart"/>
      <w:r w:rsidR="00903780" w:rsidRPr="00903780">
        <w:rPr>
          <w:rFonts w:ascii="Arial" w:eastAsia="Times New Roman" w:hAnsi="Arial" w:cs="Arial"/>
          <w:i/>
          <w:iCs/>
          <w:color w:val="000000"/>
          <w:sz w:val="16"/>
          <w:szCs w:val="16"/>
          <w:bdr w:val="none" w:sz="0" w:space="0" w:color="auto" w:frame="1"/>
          <w:lang w:eastAsia="fr-FR"/>
        </w:rPr>
        <w:t>Bouill</w:t>
      </w:r>
      <w:proofErr w:type="spellEnd"/>
      <w:r w:rsidR="00903780" w:rsidRPr="00903780">
        <w:rPr>
          <w:rFonts w:ascii="Arial" w:eastAsia="Times New Roman" w:hAnsi="Arial" w:cs="Arial"/>
          <w:i/>
          <w:iCs/>
          <w:color w:val="000000"/>
          <w:sz w:val="16"/>
          <w:szCs w:val="16"/>
          <w:bdr w:val="none" w:sz="0" w:space="0" w:color="auto" w:frame="1"/>
          <w:lang w:eastAsia="fr-FR"/>
        </w:rPr>
        <w:br/>
      </w:r>
      <w:r w:rsidR="00DE7D71" w:rsidRPr="00903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2010 </w:t>
      </w:r>
      <w:proofErr w:type="gramStart"/>
      <w:r w:rsidR="00DE7D71" w:rsidRPr="00903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-  2012</w:t>
      </w:r>
      <w:proofErr w:type="gramEnd"/>
      <w:r w:rsidR="00DE7D71" w:rsidRPr="00903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:  Tango à vivre (Limoges)</w:t>
      </w:r>
      <w:r w:rsidR="00BE7A43" w:rsidRPr="00903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, </w:t>
      </w:r>
      <w:r w:rsidRPr="00C14E2B">
        <w:rPr>
          <w:rFonts w:ascii="Arial" w:eastAsia="Times New Roman" w:hAnsi="Arial" w:cs="Arial"/>
          <w:i/>
          <w:iCs/>
          <w:color w:val="000000"/>
          <w:sz w:val="16"/>
          <w:szCs w:val="16"/>
          <w:bdr w:val="none" w:sz="0" w:space="0" w:color="auto" w:frame="1"/>
          <w:lang w:eastAsia="fr-FR"/>
        </w:rPr>
        <w:t>Enseigne seul</w:t>
      </w:r>
      <w:r w:rsidR="00903780" w:rsidRPr="00C14E2B">
        <w:rPr>
          <w:rFonts w:ascii="Arial" w:eastAsia="Times New Roman" w:hAnsi="Arial" w:cs="Arial"/>
          <w:i/>
          <w:iCs/>
          <w:color w:val="000000"/>
          <w:sz w:val="16"/>
          <w:szCs w:val="16"/>
          <w:bdr w:val="none" w:sz="0" w:space="0" w:color="auto" w:frame="1"/>
          <w:lang w:eastAsia="fr-FR"/>
        </w:rPr>
        <w:br/>
      </w:r>
      <w:r w:rsidR="00DE7D71" w:rsidRPr="00903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2010 - 201</w:t>
      </w:r>
      <w:r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4</w:t>
      </w:r>
      <w:r w:rsidR="00DE7D71" w:rsidRPr="00903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 :  Port tango (le Havre)</w:t>
      </w:r>
      <w:r w:rsidR="00BE7A43" w:rsidRPr="00903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, </w:t>
      </w:r>
      <w:r w:rsidR="00903780" w:rsidRPr="00903780">
        <w:rPr>
          <w:rFonts w:ascii="Arial" w:eastAsia="Times New Roman" w:hAnsi="Arial" w:cs="Arial"/>
          <w:i/>
          <w:iCs/>
          <w:color w:val="000000"/>
          <w:sz w:val="16"/>
          <w:szCs w:val="16"/>
          <w:bdr w:val="none" w:sz="0" w:space="0" w:color="auto" w:frame="1"/>
          <w:lang w:eastAsia="fr-FR"/>
        </w:rPr>
        <w:t xml:space="preserve">Danseuse Marion </w:t>
      </w:r>
      <w:proofErr w:type="spellStart"/>
      <w:r w:rsidR="00903780" w:rsidRPr="00903780">
        <w:rPr>
          <w:rFonts w:ascii="Arial" w:eastAsia="Times New Roman" w:hAnsi="Arial" w:cs="Arial"/>
          <w:i/>
          <w:iCs/>
          <w:color w:val="000000"/>
          <w:sz w:val="16"/>
          <w:szCs w:val="16"/>
          <w:bdr w:val="none" w:sz="0" w:space="0" w:color="auto" w:frame="1"/>
          <w:lang w:eastAsia="fr-FR"/>
        </w:rPr>
        <w:t>Métais</w:t>
      </w:r>
      <w:proofErr w:type="spellEnd"/>
      <w:r w:rsidR="00903780" w:rsidRPr="00903780">
        <w:rPr>
          <w:rFonts w:ascii="Arial" w:eastAsia="Times New Roman" w:hAnsi="Arial" w:cs="Arial"/>
          <w:i/>
          <w:iCs/>
          <w:color w:val="000000"/>
          <w:sz w:val="16"/>
          <w:szCs w:val="16"/>
          <w:bdr w:val="none" w:sz="0" w:space="0" w:color="auto" w:frame="1"/>
          <w:lang w:eastAsia="fr-FR"/>
        </w:rPr>
        <w:br/>
      </w:r>
      <w:r w:rsidR="00DE7D71" w:rsidRPr="00903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2010-2018:  </w:t>
      </w:r>
      <w:proofErr w:type="spellStart"/>
      <w:r w:rsidR="00DE7D71" w:rsidRPr="00903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Abasto</w:t>
      </w:r>
      <w:proofErr w:type="spellEnd"/>
      <w:r w:rsidR="00DE7D71" w:rsidRPr="00903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 tango (Caen)</w:t>
      </w:r>
      <w:r w:rsidR="00BE7A43" w:rsidRPr="00903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, </w:t>
      </w:r>
      <w:r w:rsidR="00DE7D71" w:rsidRPr="00903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2</w:t>
      </w:r>
      <w:r w:rsidR="00903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 </w:t>
      </w:r>
      <w:r w:rsidR="00903780" w:rsidRPr="00903780">
        <w:rPr>
          <w:rFonts w:ascii="Arial" w:eastAsia="Times New Roman" w:hAnsi="Arial" w:cs="Arial"/>
          <w:i/>
          <w:iCs/>
          <w:color w:val="000000"/>
          <w:sz w:val="16"/>
          <w:szCs w:val="16"/>
          <w:bdr w:val="none" w:sz="0" w:space="0" w:color="auto" w:frame="1"/>
          <w:lang w:eastAsia="fr-FR"/>
        </w:rPr>
        <w:t xml:space="preserve">Danseuse Marion </w:t>
      </w:r>
      <w:proofErr w:type="spellStart"/>
      <w:r w:rsidR="00903780" w:rsidRPr="00903780">
        <w:rPr>
          <w:rFonts w:ascii="Arial" w:eastAsia="Times New Roman" w:hAnsi="Arial" w:cs="Arial"/>
          <w:i/>
          <w:iCs/>
          <w:color w:val="000000"/>
          <w:sz w:val="16"/>
          <w:szCs w:val="16"/>
          <w:bdr w:val="none" w:sz="0" w:space="0" w:color="auto" w:frame="1"/>
          <w:lang w:eastAsia="fr-FR"/>
        </w:rPr>
        <w:t>Métais</w:t>
      </w:r>
      <w:proofErr w:type="spellEnd"/>
      <w:r w:rsidR="00903780" w:rsidRPr="00903780">
        <w:rPr>
          <w:rFonts w:ascii="Arial" w:eastAsia="Times New Roman" w:hAnsi="Arial" w:cs="Arial"/>
          <w:i/>
          <w:iCs/>
          <w:color w:val="000000"/>
          <w:sz w:val="16"/>
          <w:szCs w:val="16"/>
          <w:bdr w:val="none" w:sz="0" w:space="0" w:color="auto" w:frame="1"/>
          <w:lang w:eastAsia="fr-FR"/>
        </w:rPr>
        <w:br/>
      </w:r>
    </w:p>
    <w:p w14:paraId="17E6DE01" w14:textId="2FDF74D9" w:rsidR="00903780" w:rsidRPr="00903780" w:rsidRDefault="00903780" w:rsidP="00903780">
      <w:pPr>
        <w:textAlignment w:val="baseline"/>
        <w:rPr>
          <w:rFonts w:ascii="Arial" w:eastAsia="Times New Roman" w:hAnsi="Arial" w:cs="Arial"/>
          <w:i/>
          <w:iCs/>
          <w:color w:val="000000"/>
          <w:sz w:val="16"/>
          <w:szCs w:val="16"/>
          <w:lang w:eastAsia="fr-FR"/>
        </w:rPr>
      </w:pPr>
      <w:r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2</w:t>
      </w:r>
      <w:r w:rsidRPr="00903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010-</w:t>
      </w:r>
      <w:proofErr w:type="gramStart"/>
      <w:r w:rsidRPr="00903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2022:</w:t>
      </w:r>
      <w:proofErr w:type="gramEnd"/>
      <w:r w:rsidRPr="00903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 Casa </w:t>
      </w:r>
      <w:proofErr w:type="spellStart"/>
      <w:r w:rsidRPr="00903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del</w:t>
      </w:r>
      <w:proofErr w:type="spellEnd"/>
      <w:r w:rsidRPr="00903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 Tango, Espace Jemmapes, </w:t>
      </w:r>
      <w:r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 (Paris)</w:t>
      </w:r>
      <w:r w:rsidR="00C14E2B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 </w:t>
      </w:r>
      <w:r w:rsidRPr="00903780">
        <w:rPr>
          <w:rFonts w:ascii="Arial" w:eastAsia="Times New Roman" w:hAnsi="Arial" w:cs="Arial"/>
          <w:i/>
          <w:iCs/>
          <w:color w:val="000000"/>
          <w:sz w:val="16"/>
          <w:szCs w:val="16"/>
          <w:bdr w:val="none" w:sz="0" w:space="0" w:color="auto" w:frame="1"/>
          <w:lang w:eastAsia="fr-FR"/>
        </w:rPr>
        <w:t xml:space="preserve">Danseuses Virginie </w:t>
      </w:r>
      <w:proofErr w:type="spellStart"/>
      <w:r w:rsidRPr="00903780">
        <w:rPr>
          <w:rFonts w:ascii="Arial" w:eastAsia="Times New Roman" w:hAnsi="Arial" w:cs="Arial"/>
          <w:i/>
          <w:iCs/>
          <w:color w:val="000000"/>
          <w:sz w:val="16"/>
          <w:szCs w:val="16"/>
          <w:bdr w:val="none" w:sz="0" w:space="0" w:color="auto" w:frame="1"/>
          <w:lang w:eastAsia="fr-FR"/>
        </w:rPr>
        <w:t>Bournaud</w:t>
      </w:r>
      <w:proofErr w:type="spellEnd"/>
      <w:r w:rsidRPr="00903780">
        <w:rPr>
          <w:rFonts w:ascii="Arial" w:eastAsia="Times New Roman" w:hAnsi="Arial" w:cs="Arial"/>
          <w:i/>
          <w:iCs/>
          <w:color w:val="000000"/>
          <w:sz w:val="16"/>
          <w:szCs w:val="16"/>
          <w:bdr w:val="none" w:sz="0" w:space="0" w:color="auto" w:frame="1"/>
          <w:lang w:eastAsia="fr-FR"/>
        </w:rPr>
        <w:t xml:space="preserve">, Fatma </w:t>
      </w:r>
      <w:proofErr w:type="spellStart"/>
      <w:r w:rsidRPr="00903780">
        <w:rPr>
          <w:rFonts w:ascii="Arial" w:eastAsia="Times New Roman" w:hAnsi="Arial" w:cs="Arial"/>
          <w:i/>
          <w:iCs/>
          <w:color w:val="000000"/>
          <w:sz w:val="16"/>
          <w:szCs w:val="16"/>
          <w:bdr w:val="none" w:sz="0" w:space="0" w:color="auto" w:frame="1"/>
          <w:lang w:eastAsia="fr-FR"/>
        </w:rPr>
        <w:t>Oussaifi</w:t>
      </w:r>
      <w:proofErr w:type="spellEnd"/>
      <w:r w:rsidRPr="00903780">
        <w:rPr>
          <w:rFonts w:ascii="Arial" w:eastAsia="Times New Roman" w:hAnsi="Arial" w:cs="Arial"/>
          <w:i/>
          <w:iCs/>
          <w:color w:val="000000"/>
          <w:sz w:val="16"/>
          <w:szCs w:val="16"/>
          <w:bdr w:val="none" w:sz="0" w:space="0" w:color="auto" w:frame="1"/>
          <w:lang w:eastAsia="fr-FR"/>
        </w:rPr>
        <w:t>, Imen Ben</w:t>
      </w:r>
      <w:r w:rsidR="00C14E2B">
        <w:rPr>
          <w:rFonts w:ascii="Arial" w:eastAsia="Times New Roman" w:hAnsi="Arial" w:cs="Arial"/>
          <w:i/>
          <w:iCs/>
          <w:color w:val="000000"/>
          <w:sz w:val="16"/>
          <w:szCs w:val="16"/>
          <w:bdr w:val="none" w:sz="0" w:space="0" w:color="auto" w:frame="1"/>
          <w:lang w:eastAsia="fr-FR"/>
        </w:rPr>
        <w:t xml:space="preserve"> T</w:t>
      </w:r>
      <w:r w:rsidRPr="00903780">
        <w:rPr>
          <w:rFonts w:ascii="Arial" w:eastAsia="Times New Roman" w:hAnsi="Arial" w:cs="Arial"/>
          <w:i/>
          <w:iCs/>
          <w:color w:val="000000"/>
          <w:sz w:val="16"/>
          <w:szCs w:val="16"/>
          <w:bdr w:val="none" w:sz="0" w:space="0" w:color="auto" w:frame="1"/>
          <w:lang w:eastAsia="fr-FR"/>
        </w:rPr>
        <w:t>ahar</w:t>
      </w:r>
      <w:r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br/>
      </w:r>
      <w:proofErr w:type="spellStart"/>
      <w:r w:rsidR="005B6123" w:rsidRPr="00903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Mordida</w:t>
      </w:r>
      <w:proofErr w:type="spellEnd"/>
      <w:r w:rsidR="005B6123" w:rsidRPr="00903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 de tango</w:t>
      </w:r>
      <w:r w:rsidR="00DE7D71" w:rsidRPr="00903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 (Paris)</w:t>
      </w:r>
      <w:r w:rsidR="00BE7A43" w:rsidRPr="00903780">
        <w:rPr>
          <w:rFonts w:ascii="Arial" w:eastAsia="Times New Roman" w:hAnsi="Arial" w:cs="Arial"/>
          <w:color w:val="000000"/>
          <w:sz w:val="16"/>
          <w:szCs w:val="16"/>
          <w:lang w:eastAsia="fr-FR"/>
        </w:rPr>
        <w:t xml:space="preserve">, </w:t>
      </w:r>
      <w:r>
        <w:rPr>
          <w:rFonts w:ascii="Arial" w:eastAsia="Times New Roman" w:hAnsi="Arial" w:cs="Arial"/>
          <w:color w:val="000000"/>
          <w:sz w:val="16"/>
          <w:szCs w:val="16"/>
          <w:lang w:eastAsia="fr-FR"/>
        </w:rPr>
        <w:t xml:space="preserve"> </w:t>
      </w:r>
      <w:r w:rsidRPr="00903780">
        <w:rPr>
          <w:rFonts w:ascii="Arial" w:eastAsia="Times New Roman" w:hAnsi="Arial" w:cs="Arial"/>
          <w:i/>
          <w:iCs/>
          <w:color w:val="000000"/>
          <w:sz w:val="16"/>
          <w:szCs w:val="16"/>
          <w:lang w:eastAsia="fr-FR"/>
        </w:rPr>
        <w:t>Danseuse Charlotte Hess</w:t>
      </w:r>
    </w:p>
    <w:p w14:paraId="69D294AF" w14:textId="1F50A157" w:rsidR="00C14E2B" w:rsidRDefault="00903780" w:rsidP="00903780">
      <w:pPr>
        <w:textAlignment w:val="baseline"/>
        <w:rPr>
          <w:rFonts w:ascii="Arial" w:eastAsia="Times New Roman" w:hAnsi="Arial" w:cs="Arial"/>
          <w:i/>
          <w:iCs/>
          <w:color w:val="000000"/>
          <w:sz w:val="16"/>
          <w:szCs w:val="16"/>
          <w:bdr w:val="none" w:sz="0" w:space="0" w:color="auto" w:frame="1"/>
          <w:lang w:eastAsia="fr-FR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fr-FR"/>
        </w:rPr>
        <w:br/>
      </w:r>
      <w:r w:rsidR="00DE7D71" w:rsidRPr="00903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2010</w:t>
      </w:r>
      <w:r w:rsidR="00722501" w:rsidRPr="00903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-</w:t>
      </w:r>
      <w:proofErr w:type="gramStart"/>
      <w:r w:rsidR="00DE7D71" w:rsidRPr="00903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2016:</w:t>
      </w:r>
      <w:proofErr w:type="gramEnd"/>
      <w:r w:rsidR="00DE7D71" w:rsidRPr="00903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 Tango </w:t>
      </w:r>
      <w:proofErr w:type="spellStart"/>
      <w:r w:rsidR="00DE7D71" w:rsidRPr="00903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argentino</w:t>
      </w:r>
      <w:proofErr w:type="spellEnd"/>
      <w:r w:rsidR="00DE7D71" w:rsidRPr="00903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 (Orléans)</w:t>
      </w:r>
      <w:r w:rsidR="00722501" w:rsidRPr="00903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, </w:t>
      </w:r>
      <w:r w:rsidRPr="00903780">
        <w:rPr>
          <w:rFonts w:ascii="Arial" w:eastAsia="Times New Roman" w:hAnsi="Arial" w:cs="Arial"/>
          <w:i/>
          <w:iCs/>
          <w:color w:val="000000"/>
          <w:sz w:val="16"/>
          <w:szCs w:val="16"/>
          <w:bdr w:val="none" w:sz="0" w:space="0" w:color="auto" w:frame="1"/>
          <w:lang w:eastAsia="fr-FR"/>
        </w:rPr>
        <w:t xml:space="preserve">Danseuses Peggy Lehmann, Delphine Gelinotte, </w:t>
      </w:r>
      <w:r w:rsidR="00C14E2B" w:rsidRPr="00903780">
        <w:rPr>
          <w:rFonts w:ascii="Arial" w:eastAsia="Times New Roman" w:hAnsi="Arial" w:cs="Arial"/>
          <w:i/>
          <w:iCs/>
          <w:color w:val="000000"/>
          <w:sz w:val="16"/>
          <w:szCs w:val="16"/>
          <w:bdr w:val="none" w:sz="0" w:space="0" w:color="auto" w:frame="1"/>
          <w:lang w:eastAsia="fr-FR"/>
        </w:rPr>
        <w:t>Hortense</w:t>
      </w:r>
      <w:r w:rsidRPr="00903780">
        <w:rPr>
          <w:rFonts w:ascii="Arial" w:eastAsia="Times New Roman" w:hAnsi="Arial" w:cs="Arial"/>
          <w:i/>
          <w:iCs/>
          <w:color w:val="000000"/>
          <w:sz w:val="16"/>
          <w:szCs w:val="16"/>
          <w:bdr w:val="none" w:sz="0" w:space="0" w:color="auto" w:frame="1"/>
          <w:lang w:eastAsia="fr-FR"/>
        </w:rPr>
        <w:t xml:space="preserve"> Thibaud, Marion </w:t>
      </w:r>
      <w:proofErr w:type="spellStart"/>
      <w:r w:rsidRPr="00903780">
        <w:rPr>
          <w:rFonts w:ascii="Arial" w:eastAsia="Times New Roman" w:hAnsi="Arial" w:cs="Arial"/>
          <w:i/>
          <w:iCs/>
          <w:color w:val="000000"/>
          <w:sz w:val="16"/>
          <w:szCs w:val="16"/>
          <w:bdr w:val="none" w:sz="0" w:space="0" w:color="auto" w:frame="1"/>
          <w:lang w:eastAsia="fr-FR"/>
        </w:rPr>
        <w:t>Métais</w:t>
      </w:r>
      <w:proofErr w:type="spellEnd"/>
      <w:r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br/>
      </w:r>
      <w:r w:rsidR="00561326" w:rsidRPr="00903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2016-2019:</w:t>
      </w:r>
      <w:r w:rsidR="00722501" w:rsidRPr="00903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 </w:t>
      </w:r>
      <w:proofErr w:type="spellStart"/>
      <w:r w:rsidR="00561326" w:rsidRPr="00903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Abazopbailar</w:t>
      </w:r>
      <w:proofErr w:type="spellEnd"/>
      <w:r w:rsidR="00561326" w:rsidRPr="00903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 (Brest)</w:t>
      </w:r>
      <w:r w:rsidR="00722501" w:rsidRPr="00903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, </w:t>
      </w:r>
      <w:r w:rsidRPr="00903780">
        <w:rPr>
          <w:rFonts w:ascii="Arial" w:eastAsia="Times New Roman" w:hAnsi="Arial" w:cs="Arial"/>
          <w:i/>
          <w:iCs/>
          <w:color w:val="000000"/>
          <w:sz w:val="16"/>
          <w:szCs w:val="16"/>
          <w:bdr w:val="none" w:sz="0" w:space="0" w:color="auto" w:frame="1"/>
          <w:lang w:eastAsia="fr-FR"/>
        </w:rPr>
        <w:t>Danseuses Imen Ben</w:t>
      </w:r>
      <w:r w:rsidR="00C14E2B">
        <w:rPr>
          <w:rFonts w:ascii="Arial" w:eastAsia="Times New Roman" w:hAnsi="Arial" w:cs="Arial"/>
          <w:i/>
          <w:iCs/>
          <w:color w:val="000000"/>
          <w:sz w:val="16"/>
          <w:szCs w:val="16"/>
          <w:bdr w:val="none" w:sz="0" w:space="0" w:color="auto" w:frame="1"/>
          <w:lang w:eastAsia="fr-FR"/>
        </w:rPr>
        <w:t xml:space="preserve"> T</w:t>
      </w:r>
      <w:r w:rsidRPr="00903780">
        <w:rPr>
          <w:rFonts w:ascii="Arial" w:eastAsia="Times New Roman" w:hAnsi="Arial" w:cs="Arial"/>
          <w:i/>
          <w:iCs/>
          <w:color w:val="000000"/>
          <w:sz w:val="16"/>
          <w:szCs w:val="16"/>
          <w:bdr w:val="none" w:sz="0" w:space="0" w:color="auto" w:frame="1"/>
          <w:lang w:eastAsia="fr-FR"/>
        </w:rPr>
        <w:t xml:space="preserve">ahar, Fatma </w:t>
      </w:r>
      <w:proofErr w:type="spellStart"/>
      <w:r w:rsidRPr="00903780">
        <w:rPr>
          <w:rFonts w:ascii="Arial" w:eastAsia="Times New Roman" w:hAnsi="Arial" w:cs="Arial"/>
          <w:i/>
          <w:iCs/>
          <w:color w:val="000000"/>
          <w:sz w:val="16"/>
          <w:szCs w:val="16"/>
          <w:bdr w:val="none" w:sz="0" w:space="0" w:color="auto" w:frame="1"/>
          <w:lang w:eastAsia="fr-FR"/>
        </w:rPr>
        <w:t>Oussaifi</w:t>
      </w:r>
      <w:proofErr w:type="spellEnd"/>
    </w:p>
    <w:p w14:paraId="5267947E" w14:textId="7F34ED96" w:rsidR="00DE7D71" w:rsidRPr="00903780" w:rsidRDefault="00C14E2B" w:rsidP="00903780">
      <w:pPr>
        <w:textAlignment w:val="baseline"/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</w:pPr>
      <w:r>
        <w:rPr>
          <w:rFonts w:ascii="Arial" w:eastAsia="Times New Roman" w:hAnsi="Arial" w:cs="Arial"/>
          <w:i/>
          <w:iCs/>
          <w:color w:val="000000"/>
          <w:sz w:val="16"/>
          <w:szCs w:val="16"/>
          <w:bdr w:val="none" w:sz="0" w:space="0" w:color="auto" w:frame="1"/>
          <w:lang w:eastAsia="fr-FR"/>
        </w:rPr>
        <w:t xml:space="preserve">2016_2018 : Los Tangueros, </w:t>
      </w:r>
      <w:r w:rsidRPr="00C14E2B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Enseigne seul</w:t>
      </w:r>
      <w:r w:rsidR="00903780" w:rsidRPr="00903780">
        <w:rPr>
          <w:rFonts w:ascii="Arial" w:eastAsia="Times New Roman" w:hAnsi="Arial" w:cs="Arial"/>
          <w:i/>
          <w:iCs/>
          <w:color w:val="000000"/>
          <w:sz w:val="16"/>
          <w:szCs w:val="16"/>
          <w:bdr w:val="none" w:sz="0" w:space="0" w:color="auto" w:frame="1"/>
          <w:lang w:eastAsia="fr-FR"/>
        </w:rPr>
        <w:br/>
      </w:r>
      <w:r w:rsidR="00DE7D71" w:rsidRPr="00903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2016-</w:t>
      </w:r>
      <w:proofErr w:type="gramStart"/>
      <w:r w:rsidR="00DE7D71" w:rsidRPr="00903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2019:</w:t>
      </w:r>
      <w:proofErr w:type="gramEnd"/>
      <w:r w:rsidR="00DE7D71" w:rsidRPr="00903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 Temps danse (Besançon)</w:t>
      </w:r>
      <w:r w:rsidR="00722501" w:rsidRPr="00903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, </w:t>
      </w:r>
      <w:r w:rsidR="00903780" w:rsidRPr="00903780">
        <w:rPr>
          <w:rFonts w:ascii="Arial" w:eastAsia="Times New Roman" w:hAnsi="Arial" w:cs="Arial"/>
          <w:i/>
          <w:iCs/>
          <w:color w:val="000000"/>
          <w:sz w:val="16"/>
          <w:szCs w:val="16"/>
          <w:bdr w:val="none" w:sz="0" w:space="0" w:color="auto" w:frame="1"/>
          <w:lang w:eastAsia="fr-FR"/>
        </w:rPr>
        <w:t>Danseuse Valérie Guyot</w:t>
      </w:r>
      <w:r w:rsidR="00903780" w:rsidRPr="00903780">
        <w:rPr>
          <w:rFonts w:ascii="Arial" w:eastAsia="Times New Roman" w:hAnsi="Arial" w:cs="Arial"/>
          <w:i/>
          <w:iCs/>
          <w:color w:val="000000"/>
          <w:sz w:val="16"/>
          <w:szCs w:val="16"/>
          <w:bdr w:val="none" w:sz="0" w:space="0" w:color="auto" w:frame="1"/>
          <w:lang w:eastAsia="fr-FR"/>
        </w:rPr>
        <w:br/>
      </w:r>
      <w:r w:rsidR="00DE7D71" w:rsidRPr="00903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2016-202</w:t>
      </w:r>
      <w:r w:rsidR="00FD380E" w:rsidRPr="00903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2</w:t>
      </w:r>
      <w:r w:rsidR="00DE7D71" w:rsidRPr="00903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: Toque de Tango (Arbois)</w:t>
      </w:r>
      <w:r w:rsidR="00903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, </w:t>
      </w:r>
      <w:r w:rsidR="00903780" w:rsidRPr="00903780">
        <w:rPr>
          <w:rFonts w:ascii="Arial" w:eastAsia="Times New Roman" w:hAnsi="Arial" w:cs="Arial"/>
          <w:i/>
          <w:iCs/>
          <w:color w:val="000000"/>
          <w:sz w:val="16"/>
          <w:szCs w:val="16"/>
          <w:bdr w:val="none" w:sz="0" w:space="0" w:color="auto" w:frame="1"/>
          <w:lang w:eastAsia="fr-FR"/>
        </w:rPr>
        <w:t>Danseuse Valérie Guyot</w:t>
      </w:r>
      <w:r w:rsidR="00903780" w:rsidRPr="00903780">
        <w:rPr>
          <w:rFonts w:ascii="Arial" w:eastAsia="Times New Roman" w:hAnsi="Arial" w:cs="Arial"/>
          <w:i/>
          <w:iCs/>
          <w:color w:val="000000"/>
          <w:sz w:val="16"/>
          <w:szCs w:val="16"/>
          <w:bdr w:val="none" w:sz="0" w:space="0" w:color="auto" w:frame="1"/>
          <w:lang w:eastAsia="fr-FR"/>
        </w:rPr>
        <w:br/>
      </w:r>
    </w:p>
    <w:p w14:paraId="6AC47F93" w14:textId="0C27167F" w:rsidR="00722501" w:rsidRDefault="00722501" w:rsidP="00DE7D71">
      <w:pPr>
        <w:textAlignment w:val="baseline"/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</w:pPr>
    </w:p>
    <w:p w14:paraId="5296C0E1" w14:textId="77777777" w:rsidR="00722501" w:rsidRDefault="00722501" w:rsidP="00DE7D71">
      <w:pPr>
        <w:textAlignment w:val="baseline"/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</w:pPr>
    </w:p>
    <w:p w14:paraId="4E7CCA4D" w14:textId="77777777" w:rsidR="00722501" w:rsidRPr="00722501" w:rsidRDefault="00722501" w:rsidP="00DE7D71">
      <w:pPr>
        <w:textAlignment w:val="baseline"/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</w:pPr>
    </w:p>
    <w:p w14:paraId="6AB88920" w14:textId="77777777" w:rsidR="00DE7D71" w:rsidRPr="007A2D50" w:rsidRDefault="00DE7D71" w:rsidP="00DE7D71">
      <w:pPr>
        <w:textAlignment w:val="baseline"/>
        <w:rPr>
          <w:rFonts w:ascii="Arial" w:eastAsia="Times New Roman" w:hAnsi="Arial" w:cs="Arial"/>
          <w:color w:val="000000"/>
          <w:sz w:val="16"/>
          <w:szCs w:val="16"/>
          <w:lang w:eastAsia="fr-FR"/>
        </w:rPr>
      </w:pPr>
      <w:r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  </w:t>
      </w:r>
    </w:p>
    <w:p w14:paraId="0DF47711" w14:textId="77777777" w:rsidR="00DE7D71" w:rsidRPr="007A2D50" w:rsidRDefault="00DE7D71" w:rsidP="00357954">
      <w:pPr>
        <w:pStyle w:val="font7"/>
        <w:spacing w:before="0" w:beforeAutospacing="0" w:after="0" w:afterAutospacing="0"/>
        <w:textAlignment w:val="baseline"/>
        <w:rPr>
          <w:rFonts w:ascii="Arial" w:hAnsi="Arial" w:cs="Arial"/>
          <w:sz w:val="16"/>
          <w:szCs w:val="16"/>
        </w:rPr>
      </w:pPr>
    </w:p>
    <w:p w14:paraId="074F6BB4" w14:textId="77777777" w:rsidR="009D0A06" w:rsidRPr="007A2D50" w:rsidRDefault="009D0A06" w:rsidP="00357954">
      <w:pPr>
        <w:textAlignment w:val="baseline"/>
        <w:rPr>
          <w:rFonts w:ascii="Arial" w:eastAsia="Times New Roman" w:hAnsi="Arial" w:cs="Arial"/>
          <w:color w:val="000000"/>
          <w:sz w:val="16"/>
          <w:szCs w:val="16"/>
          <w:lang w:eastAsia="fr-FR"/>
        </w:rPr>
      </w:pPr>
      <w:r w:rsidRPr="007A2D50">
        <w:rPr>
          <w:rFonts w:ascii="Arial" w:eastAsia="Times New Roman" w:hAnsi="Arial" w:cs="Arial"/>
          <w:color w:val="8B0000"/>
          <w:sz w:val="16"/>
          <w:szCs w:val="16"/>
          <w:bdr w:val="none" w:sz="0" w:space="0" w:color="auto" w:frame="1"/>
          <w:lang w:eastAsia="fr-FR"/>
        </w:rPr>
        <w:t>​</w:t>
      </w:r>
    </w:p>
    <w:p w14:paraId="185C37AC" w14:textId="77777777" w:rsidR="0055094F" w:rsidRPr="007A2D50" w:rsidRDefault="0055094F" w:rsidP="00357954">
      <w:pPr>
        <w:rPr>
          <w:rFonts w:ascii="Arial" w:hAnsi="Arial" w:cs="Arial"/>
          <w:sz w:val="16"/>
          <w:szCs w:val="16"/>
        </w:rPr>
      </w:pPr>
    </w:p>
    <w:sectPr w:rsidR="0055094F" w:rsidRPr="007A2D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011C4"/>
    <w:multiLevelType w:val="hybridMultilevel"/>
    <w:tmpl w:val="BACE1780"/>
    <w:lvl w:ilvl="0" w:tplc="AF746024">
      <w:start w:val="200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6E4B12"/>
    <w:multiLevelType w:val="hybridMultilevel"/>
    <w:tmpl w:val="D6A8981C"/>
    <w:lvl w:ilvl="0" w:tplc="722ED56A">
      <w:start w:val="200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563541">
    <w:abstractNumId w:val="0"/>
  </w:num>
  <w:num w:numId="2" w16cid:durableId="1688605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A06"/>
    <w:rsid w:val="00094B98"/>
    <w:rsid w:val="000E0BCE"/>
    <w:rsid w:val="001733CE"/>
    <w:rsid w:val="002D75CC"/>
    <w:rsid w:val="00302D22"/>
    <w:rsid w:val="00357954"/>
    <w:rsid w:val="004B202D"/>
    <w:rsid w:val="0055094F"/>
    <w:rsid w:val="00561326"/>
    <w:rsid w:val="005B6123"/>
    <w:rsid w:val="006319AE"/>
    <w:rsid w:val="00636EF3"/>
    <w:rsid w:val="006F6977"/>
    <w:rsid w:val="00722501"/>
    <w:rsid w:val="007A2D50"/>
    <w:rsid w:val="008A0026"/>
    <w:rsid w:val="008B5937"/>
    <w:rsid w:val="00903780"/>
    <w:rsid w:val="009D0A06"/>
    <w:rsid w:val="00A77316"/>
    <w:rsid w:val="00AA0F6F"/>
    <w:rsid w:val="00B07EBC"/>
    <w:rsid w:val="00B34763"/>
    <w:rsid w:val="00B60C46"/>
    <w:rsid w:val="00B65BB2"/>
    <w:rsid w:val="00BB7067"/>
    <w:rsid w:val="00BE7A43"/>
    <w:rsid w:val="00C14E2B"/>
    <w:rsid w:val="00C572E5"/>
    <w:rsid w:val="00DE7D71"/>
    <w:rsid w:val="00F925CF"/>
    <w:rsid w:val="00FD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4AAB0"/>
  <w15:chartTrackingRefBased/>
  <w15:docId w15:val="{B5A911D3-30D8-6D4D-9474-0FBA5725C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9D0A0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9D0A06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color15">
    <w:name w:val="color_15"/>
    <w:basedOn w:val="Policepardfaut"/>
    <w:rsid w:val="009D0A06"/>
  </w:style>
  <w:style w:type="character" w:customStyle="1" w:styleId="wixguard">
    <w:name w:val="wixguard"/>
    <w:basedOn w:val="Policepardfaut"/>
    <w:rsid w:val="009D0A06"/>
  </w:style>
  <w:style w:type="paragraph" w:customStyle="1" w:styleId="font7">
    <w:name w:val="font_7"/>
    <w:basedOn w:val="Normal"/>
    <w:rsid w:val="009D0A0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color18">
    <w:name w:val="color_18"/>
    <w:basedOn w:val="Policepardfaut"/>
    <w:rsid w:val="009D0A06"/>
  </w:style>
  <w:style w:type="character" w:styleId="Lienhypertexte">
    <w:name w:val="Hyperlink"/>
    <w:basedOn w:val="Policepardfaut"/>
    <w:uiPriority w:val="99"/>
    <w:unhideWhenUsed/>
    <w:rsid w:val="009D0A06"/>
    <w:rPr>
      <w:color w:val="0000FF"/>
      <w:u w:val="single"/>
    </w:rPr>
  </w:style>
  <w:style w:type="paragraph" w:customStyle="1" w:styleId="font8">
    <w:name w:val="font_8"/>
    <w:basedOn w:val="Normal"/>
    <w:rsid w:val="009D0A0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backcolor23">
    <w:name w:val="backcolor_23"/>
    <w:basedOn w:val="Policepardfaut"/>
    <w:rsid w:val="009D0A06"/>
  </w:style>
  <w:style w:type="character" w:styleId="Lienhypertextesuivivisit">
    <w:name w:val="FollowedHyperlink"/>
    <w:basedOn w:val="Policepardfaut"/>
    <w:uiPriority w:val="99"/>
    <w:semiHidden/>
    <w:unhideWhenUsed/>
    <w:rsid w:val="00357954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65BB2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9037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9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0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93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84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83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821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504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7959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50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29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8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12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000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1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15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1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96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88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0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37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achnoise.blogspot.fr/" TargetMode="External"/><Relationship Id="rId13" Type="http://schemas.openxmlformats.org/officeDocument/2006/relationships/hyperlink" Target="https://arabesquedanse.fr/aladin/" TargetMode="External"/><Relationship Id="rId18" Type="http://schemas.openxmlformats.org/officeDocument/2006/relationships/hyperlink" Target="http://www.bilbobasso.com/%E2%80%8B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outu.be/gu-cAH1yxVw" TargetMode="External"/><Relationship Id="rId7" Type="http://schemas.openxmlformats.org/officeDocument/2006/relationships/hyperlink" Target="http://beachnoise.blogspot.fr/" TargetMode="External"/><Relationship Id="rId12" Type="http://schemas.openxmlformats.org/officeDocument/2006/relationships/hyperlink" Target="https://youtu.be/161vFBlVMTg" TargetMode="External"/><Relationship Id="rId17" Type="http://schemas.openxmlformats.org/officeDocument/2006/relationships/hyperlink" Target="http://www.cie-lagrueblanche.fr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eraphins.wordpress.com/" TargetMode="External"/><Relationship Id="rId20" Type="http://schemas.openxmlformats.org/officeDocument/2006/relationships/hyperlink" Target="https://www.lumen.ch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outu.be/ILkJFpzwrd8" TargetMode="External"/><Relationship Id="rId11" Type="http://schemas.openxmlformats.org/officeDocument/2006/relationships/hyperlink" Target="https://youtu.be/-dNGOzJEPA8" TargetMode="External"/><Relationship Id="rId5" Type="http://schemas.openxmlformats.org/officeDocument/2006/relationships/hyperlink" Target="http://www.compagnielle.fr/" TargetMode="External"/><Relationship Id="rId15" Type="http://schemas.openxmlformats.org/officeDocument/2006/relationships/hyperlink" Target="https://youtu.be/_jN8FmuTTqA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beachnoise.blogspot.fr/" TargetMode="External"/><Relationship Id="rId19" Type="http://schemas.openxmlformats.org/officeDocument/2006/relationships/hyperlink" Target="http://www.laracastiglioni.f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eachnoise.blogspot.fr/" TargetMode="External"/><Relationship Id="rId14" Type="http://schemas.openxmlformats.org/officeDocument/2006/relationships/hyperlink" Target="https://youtu.be/ySys12ZFEI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715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Grégory Bonnault</dc:creator>
  <cp:keywords/>
  <dc:description/>
  <cp:lastModifiedBy>Grégory Bonnault</cp:lastModifiedBy>
  <cp:revision>8</cp:revision>
  <dcterms:created xsi:type="dcterms:W3CDTF">2022-01-27T08:26:00Z</dcterms:created>
  <dcterms:modified xsi:type="dcterms:W3CDTF">2022-11-07T12:48:00Z</dcterms:modified>
</cp:coreProperties>
</file>